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A114C5" w14:textId="77777777" w:rsidR="002548E8" w:rsidRDefault="002548E8" w:rsidP="002548E8">
      <w:pPr>
        <w:jc w:val="center"/>
        <w:rPr>
          <w:b/>
          <w:sz w:val="28"/>
          <w:szCs w:val="28"/>
        </w:rPr>
      </w:pPr>
      <w:r w:rsidRPr="00073B98">
        <w:rPr>
          <w:b/>
          <w:sz w:val="28"/>
          <w:szCs w:val="28"/>
        </w:rPr>
        <w:t xml:space="preserve">Fit </w:t>
      </w:r>
      <w:proofErr w:type="spellStart"/>
      <w:r w:rsidRPr="00073B98">
        <w:rPr>
          <w:b/>
          <w:sz w:val="28"/>
          <w:szCs w:val="28"/>
        </w:rPr>
        <w:t>Fore</w:t>
      </w:r>
      <w:proofErr w:type="spellEnd"/>
      <w:r w:rsidRPr="00073B98">
        <w:rPr>
          <w:b/>
          <w:sz w:val="28"/>
          <w:szCs w:val="28"/>
        </w:rPr>
        <w:t xml:space="preserve"> the Fairway!</w:t>
      </w:r>
    </w:p>
    <w:p w14:paraId="69A68F19" w14:textId="77777777" w:rsidR="002548E8" w:rsidRPr="002548E8" w:rsidRDefault="002548E8" w:rsidP="002548E8">
      <w:pPr>
        <w:jc w:val="center"/>
        <w:rPr>
          <w:b/>
          <w:sz w:val="16"/>
          <w:szCs w:val="16"/>
        </w:rPr>
      </w:pPr>
    </w:p>
    <w:p w14:paraId="35CCA180" w14:textId="30E77EAD" w:rsidR="002548E8" w:rsidRPr="005A441E" w:rsidRDefault="002548E8" w:rsidP="002548E8">
      <w:pPr>
        <w:rPr>
          <w:rFonts w:asciiTheme="majorHAnsi" w:hAnsiTheme="majorHAnsi"/>
        </w:rPr>
      </w:pPr>
      <w:r w:rsidRPr="005A441E">
        <w:rPr>
          <w:rFonts w:asciiTheme="majorHAnsi" w:hAnsiTheme="majorHAnsi"/>
        </w:rPr>
        <w:t xml:space="preserve">Golf is a relatively low impact </w:t>
      </w:r>
      <w:r w:rsidR="00AC3E30">
        <w:rPr>
          <w:rFonts w:asciiTheme="majorHAnsi" w:hAnsiTheme="majorHAnsi"/>
        </w:rPr>
        <w:t>sport</w:t>
      </w:r>
      <w:r w:rsidRPr="005A441E">
        <w:rPr>
          <w:rFonts w:asciiTheme="majorHAnsi" w:hAnsiTheme="majorHAnsi"/>
        </w:rPr>
        <w:t xml:space="preserve"> to play.  However, injuries can happen </w:t>
      </w:r>
      <w:r w:rsidR="00AC3E30">
        <w:rPr>
          <w:rFonts w:asciiTheme="majorHAnsi" w:hAnsiTheme="majorHAnsi"/>
        </w:rPr>
        <w:t>due to</w:t>
      </w:r>
      <w:r w:rsidRPr="005A441E">
        <w:rPr>
          <w:rFonts w:asciiTheme="majorHAnsi" w:hAnsiTheme="majorHAnsi"/>
        </w:rPr>
        <w:t xml:space="preserve"> one-sided repetitive </w:t>
      </w:r>
      <w:r w:rsidR="00AC3E30">
        <w:rPr>
          <w:rFonts w:asciiTheme="majorHAnsi" w:hAnsiTheme="majorHAnsi"/>
        </w:rPr>
        <w:t>swinging</w:t>
      </w:r>
      <w:r w:rsidRPr="005A441E">
        <w:rPr>
          <w:rFonts w:asciiTheme="majorHAnsi" w:hAnsiTheme="majorHAnsi"/>
        </w:rPr>
        <w:t xml:space="preserve">.  For young players to enjoy the game they </w:t>
      </w:r>
      <w:r w:rsidR="00AC3E30">
        <w:rPr>
          <w:rFonts w:asciiTheme="majorHAnsi" w:hAnsiTheme="majorHAnsi"/>
        </w:rPr>
        <w:t>should</w:t>
      </w:r>
      <w:r w:rsidRPr="005A441E">
        <w:rPr>
          <w:rFonts w:asciiTheme="majorHAnsi" w:hAnsiTheme="majorHAnsi"/>
        </w:rPr>
        <w:t xml:space="preserve"> be flexible and strong</w:t>
      </w:r>
      <w:r w:rsidR="00AC3E30">
        <w:rPr>
          <w:rFonts w:asciiTheme="majorHAnsi" w:hAnsiTheme="majorHAnsi"/>
        </w:rPr>
        <w:t>. C</w:t>
      </w:r>
      <w:r w:rsidRPr="005A441E">
        <w:rPr>
          <w:rFonts w:asciiTheme="majorHAnsi" w:hAnsiTheme="majorHAnsi"/>
        </w:rPr>
        <w:t>ore strength will help transmit the for</w:t>
      </w:r>
      <w:r w:rsidR="00AC3E30">
        <w:rPr>
          <w:rFonts w:asciiTheme="majorHAnsi" w:hAnsiTheme="majorHAnsi"/>
        </w:rPr>
        <w:t xml:space="preserve">ce generated from the lower to the upper body </w:t>
      </w:r>
      <w:r w:rsidRPr="005A441E">
        <w:rPr>
          <w:rFonts w:asciiTheme="majorHAnsi" w:hAnsiTheme="majorHAnsi"/>
        </w:rPr>
        <w:t xml:space="preserve">and reduce the stress on any one joint or muscle group.  This not only increases overall force production and driving distance, but also helps improve endurance and delay fatigue.  </w:t>
      </w:r>
    </w:p>
    <w:p w14:paraId="065C892A" w14:textId="77777777" w:rsidR="002548E8" w:rsidRPr="005A441E" w:rsidRDefault="002548E8" w:rsidP="002548E8">
      <w:pPr>
        <w:rPr>
          <w:rFonts w:asciiTheme="majorHAnsi" w:hAnsiTheme="majorHAnsi"/>
        </w:rPr>
      </w:pPr>
    </w:p>
    <w:p w14:paraId="6597D21A" w14:textId="784EC667" w:rsidR="002548E8" w:rsidRDefault="002548E8" w:rsidP="002548E8">
      <w:pPr>
        <w:rPr>
          <w:rFonts w:asciiTheme="majorHAnsi" w:hAnsiTheme="majorHAnsi"/>
          <w:b/>
        </w:rPr>
      </w:pPr>
      <w:r w:rsidRPr="005A441E">
        <w:rPr>
          <w:rFonts w:asciiTheme="majorHAnsi" w:hAnsiTheme="majorHAnsi"/>
          <w:b/>
        </w:rPr>
        <w:t>Common Injuries:</w:t>
      </w:r>
    </w:p>
    <w:p w14:paraId="21D9BC62" w14:textId="77777777" w:rsidR="006036AD" w:rsidRPr="006036AD" w:rsidRDefault="006036AD" w:rsidP="002548E8">
      <w:pPr>
        <w:rPr>
          <w:rFonts w:asciiTheme="majorHAnsi" w:hAnsiTheme="majorHAnsi"/>
          <w:b/>
          <w:sz w:val="16"/>
          <w:szCs w:val="16"/>
        </w:rPr>
      </w:pPr>
    </w:p>
    <w:p w14:paraId="49DA919B" w14:textId="365F41E1" w:rsidR="002548E8" w:rsidRPr="006036AD" w:rsidRDefault="005A441E" w:rsidP="002548E8">
      <w:pPr>
        <w:rPr>
          <w:rFonts w:asciiTheme="majorHAnsi" w:hAnsiTheme="majorHAnsi" w:cs="Helvetica"/>
          <w:color w:val="000000"/>
          <w:lang w:val="en"/>
        </w:rPr>
      </w:pPr>
      <w:r w:rsidRPr="005A441E">
        <w:rPr>
          <w:rFonts w:asciiTheme="majorHAnsi" w:hAnsiTheme="majorHAnsi" w:cs="Helvetica"/>
          <w:color w:val="000000"/>
          <w:lang w:val="en"/>
        </w:rPr>
        <w:t xml:space="preserve">According to the </w:t>
      </w:r>
      <w:hyperlink r:id="rId9" w:tgtFrame="_blank" w:history="1">
        <w:r w:rsidRPr="005A441E">
          <w:rPr>
            <w:rFonts w:asciiTheme="majorHAnsi" w:hAnsiTheme="majorHAnsi" w:cs="Helvetica"/>
            <w:lang w:val="en"/>
          </w:rPr>
          <w:t>American Orthopaedic Society for Sports Medicine</w:t>
        </w:r>
      </w:hyperlink>
      <w:r w:rsidRPr="005A441E">
        <w:rPr>
          <w:rFonts w:asciiTheme="majorHAnsi" w:hAnsiTheme="majorHAnsi" w:cs="Helvetica"/>
          <w:lang w:val="en"/>
        </w:rPr>
        <w:t xml:space="preserve">, </w:t>
      </w:r>
      <w:r w:rsidRPr="005A441E">
        <w:rPr>
          <w:rFonts w:asciiTheme="majorHAnsi" w:hAnsiTheme="majorHAnsi" w:cs="Helvetica"/>
          <w:color w:val="000000"/>
          <w:lang w:val="en"/>
        </w:rPr>
        <w:t xml:space="preserve">44 percent of youth golf injuries occur from overuse.  These injuries </w:t>
      </w:r>
      <w:r w:rsidR="002548E8" w:rsidRPr="005A441E">
        <w:rPr>
          <w:rFonts w:asciiTheme="majorHAnsi" w:hAnsiTheme="majorHAnsi"/>
        </w:rPr>
        <w:t>tend to develop over</w:t>
      </w:r>
      <w:r w:rsidR="00B16508">
        <w:rPr>
          <w:rFonts w:asciiTheme="majorHAnsi" w:hAnsiTheme="majorHAnsi"/>
        </w:rPr>
        <w:t xml:space="preserve"> </w:t>
      </w:r>
      <w:r w:rsidR="002548E8" w:rsidRPr="005A441E">
        <w:rPr>
          <w:rFonts w:asciiTheme="majorHAnsi" w:hAnsiTheme="majorHAnsi"/>
        </w:rPr>
        <w:t>time</w:t>
      </w:r>
      <w:r w:rsidRPr="005A441E">
        <w:rPr>
          <w:rFonts w:asciiTheme="majorHAnsi" w:hAnsiTheme="majorHAnsi"/>
        </w:rPr>
        <w:t xml:space="preserve"> and are</w:t>
      </w:r>
      <w:r w:rsidR="002548E8" w:rsidRPr="005A441E">
        <w:rPr>
          <w:rFonts w:asciiTheme="majorHAnsi" w:hAnsiTheme="majorHAnsi"/>
        </w:rPr>
        <w:t xml:space="preserve"> more subtle to recognize</w:t>
      </w:r>
      <w:r w:rsidRPr="005A441E">
        <w:rPr>
          <w:rFonts w:asciiTheme="majorHAnsi" w:hAnsiTheme="majorHAnsi"/>
        </w:rPr>
        <w:t xml:space="preserve">. They </w:t>
      </w:r>
      <w:r w:rsidR="002548E8" w:rsidRPr="005A441E">
        <w:rPr>
          <w:rFonts w:asciiTheme="majorHAnsi" w:hAnsiTheme="majorHAnsi"/>
        </w:rPr>
        <w:t>often stem from increases in physical activity load</w:t>
      </w:r>
      <w:r w:rsidRPr="005A441E">
        <w:rPr>
          <w:rFonts w:asciiTheme="majorHAnsi" w:hAnsiTheme="majorHAnsi"/>
        </w:rPr>
        <w:t>, decreased recovery time</w:t>
      </w:r>
      <w:r w:rsidR="002548E8" w:rsidRPr="005A441E">
        <w:rPr>
          <w:rFonts w:asciiTheme="majorHAnsi" w:hAnsiTheme="majorHAnsi"/>
        </w:rPr>
        <w:t xml:space="preserve"> and/or improper mechanics.  Many of these can be prevented with proper training and stretching. However, once an injury occurs, early intervention is </w:t>
      </w:r>
      <w:proofErr w:type="gramStart"/>
      <w:r w:rsidR="002548E8" w:rsidRPr="005A441E">
        <w:rPr>
          <w:rFonts w:asciiTheme="majorHAnsi" w:hAnsiTheme="majorHAnsi"/>
        </w:rPr>
        <w:t>key</w:t>
      </w:r>
      <w:proofErr w:type="gramEnd"/>
      <w:r w:rsidR="002548E8" w:rsidRPr="005A441E">
        <w:rPr>
          <w:rFonts w:asciiTheme="majorHAnsi" w:hAnsiTheme="majorHAnsi"/>
        </w:rPr>
        <w:t xml:space="preserve"> for optimal recovery and reduced time away from sport.  Examples of overuse injuries in young golfers include: low back strains, shoulder pain and golfers elbow (tendinitis).</w:t>
      </w:r>
    </w:p>
    <w:p w14:paraId="6110C8A4" w14:textId="77777777" w:rsidR="002548E8" w:rsidRPr="00D46616" w:rsidRDefault="002548E8" w:rsidP="002548E8">
      <w:pPr>
        <w:rPr>
          <w:rFonts w:asciiTheme="majorHAnsi" w:hAnsiTheme="majorHAnsi"/>
          <w:sz w:val="22"/>
          <w:szCs w:val="22"/>
        </w:rPr>
      </w:pPr>
    </w:p>
    <w:p w14:paraId="5BEE138B" w14:textId="1F1519B2" w:rsidR="002548E8" w:rsidRDefault="00E27DBE" w:rsidP="002548E8">
      <w:pPr>
        <w:rPr>
          <w:rFonts w:asciiTheme="majorHAnsi" w:hAnsiTheme="majorHAnsi"/>
        </w:rPr>
      </w:pPr>
      <w:r w:rsidRPr="00E27DBE">
        <w:rPr>
          <w:rFonts w:asciiTheme="majorHAnsi" w:hAnsiTheme="majorHAnsi" w:cs="Times New Roman"/>
          <w:noProof/>
        </w:rPr>
        <mc:AlternateContent>
          <mc:Choice Requires="wps">
            <w:drawing>
              <wp:anchor distT="0" distB="0" distL="114300" distR="114300" simplePos="0" relativeHeight="251672576" behindDoc="0" locked="0" layoutInCell="1" allowOverlap="1" wp14:anchorId="37AC620E" wp14:editId="481C3D85">
                <wp:simplePos x="0" y="0"/>
                <wp:positionH relativeFrom="column">
                  <wp:posOffset>3590925</wp:posOffset>
                </wp:positionH>
                <wp:positionV relativeFrom="paragraph">
                  <wp:posOffset>241935</wp:posOffset>
                </wp:positionV>
                <wp:extent cx="2619375" cy="1438275"/>
                <wp:effectExtent l="0" t="0"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38275"/>
                        </a:xfrm>
                        <a:prstGeom prst="rect">
                          <a:avLst/>
                        </a:prstGeom>
                        <a:solidFill>
                          <a:srgbClr val="FFFFFF"/>
                        </a:solidFill>
                        <a:ln w="9525">
                          <a:noFill/>
                          <a:miter lim="800000"/>
                          <a:headEnd/>
                          <a:tailEnd/>
                        </a:ln>
                      </wps:spPr>
                      <wps:txbx>
                        <w:txbxContent>
                          <w:p w14:paraId="313152D7" w14:textId="68870021" w:rsidR="00E27DBE" w:rsidRDefault="00E27DBE">
                            <w:r>
                              <w:rPr>
                                <w:noProof/>
                                <w:color w:val="0000FF"/>
                              </w:rPr>
                              <w:drawing>
                                <wp:inline distT="0" distB="0" distL="0" distR="0" wp14:anchorId="1E1CE335" wp14:editId="11F38039">
                                  <wp:extent cx="2438400" cy="1311674"/>
                                  <wp:effectExtent l="0" t="0" r="0" b="3175"/>
                                  <wp:docPr id="17" name="irc_mi" descr="Related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5882" t="14547" r="4814" b="13453"/>
                                          <a:stretch/>
                                        </pic:blipFill>
                                        <pic:spPr bwMode="auto">
                                          <a:xfrm>
                                            <a:off x="0" y="0"/>
                                            <a:ext cx="2440853" cy="131299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2.75pt;margin-top:19.05pt;width:206.25pt;height:11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" stroked="f">
                <v:textbox>
                  <w:txbxContent>
                    <w:p w14:paraId="313152D7" w14:textId="68870021" w:rsidR="00E27DBE" w:rsidRDefault="00E27DBE">
                      <w:r>
                        <w:rPr>
                          <w:noProof/>
                          <w:color w:val="0000FF"/>
                        </w:rPr>
                        <w:drawing>
                          <wp:inline distT="0" distB="0" distL="0" distR="0" wp14:anchorId="1E1CE335" wp14:editId="11F38039">
                            <wp:extent cx="2438400" cy="1311674"/>
                            <wp:effectExtent l="0" t="0" r="0" b="3175"/>
                            <wp:docPr id="17" name="irc_mi" descr="Related 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5882" t="14547" r="4814" b="13453"/>
                                    <a:stretch/>
                                  </pic:blipFill>
                                  <pic:spPr bwMode="auto">
                                    <a:xfrm>
                                      <a:off x="0" y="0"/>
                                      <a:ext cx="2440853" cy="131299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548E8" w:rsidRPr="005A441E">
        <w:rPr>
          <w:rFonts w:asciiTheme="majorHAnsi" w:hAnsiTheme="majorHAnsi"/>
        </w:rPr>
        <w:t>The progression of symptoms of an overuse injury follows a relatively sequential course and is described in 4 stages:</w:t>
      </w:r>
    </w:p>
    <w:p w14:paraId="52D37827" w14:textId="77777777" w:rsidR="00D46616" w:rsidRPr="005A441E" w:rsidRDefault="00D46616" w:rsidP="002548E8">
      <w:pPr>
        <w:rPr>
          <w:rFonts w:asciiTheme="majorHAnsi" w:hAnsiTheme="majorHAnsi"/>
        </w:rPr>
      </w:pPr>
    </w:p>
    <w:p w14:paraId="57709EC6" w14:textId="09550E5F" w:rsidR="002548E8" w:rsidRPr="005A441E" w:rsidRDefault="002548E8" w:rsidP="002548E8">
      <w:pPr>
        <w:pStyle w:val="NoSpacing"/>
        <w:numPr>
          <w:ilvl w:val="0"/>
          <w:numId w:val="22"/>
        </w:numPr>
        <w:rPr>
          <w:rFonts w:asciiTheme="majorHAnsi" w:hAnsiTheme="majorHAnsi" w:cs="Times New Roman"/>
          <w:sz w:val="24"/>
          <w:szCs w:val="24"/>
        </w:rPr>
      </w:pPr>
      <w:r w:rsidRPr="005A441E">
        <w:rPr>
          <w:rFonts w:asciiTheme="majorHAnsi" w:hAnsiTheme="majorHAnsi" w:cs="Times New Roman"/>
          <w:sz w:val="24"/>
          <w:szCs w:val="24"/>
        </w:rPr>
        <w:t>Pain in the affected area </w:t>
      </w:r>
      <w:r w:rsidRPr="00B16508">
        <w:rPr>
          <w:rFonts w:asciiTheme="majorHAnsi" w:hAnsiTheme="majorHAnsi" w:cs="Times New Roman"/>
          <w:i/>
          <w:sz w:val="24"/>
          <w:szCs w:val="24"/>
        </w:rPr>
        <w:t>after</w:t>
      </w:r>
      <w:r w:rsidRPr="005A441E">
        <w:rPr>
          <w:rFonts w:asciiTheme="majorHAnsi" w:hAnsiTheme="majorHAnsi" w:cs="Times New Roman"/>
          <w:sz w:val="24"/>
          <w:szCs w:val="24"/>
        </w:rPr>
        <w:t> physical activity</w:t>
      </w:r>
    </w:p>
    <w:p w14:paraId="2DBB7706" w14:textId="77777777" w:rsidR="000929D9" w:rsidRDefault="002548E8" w:rsidP="002548E8">
      <w:pPr>
        <w:pStyle w:val="NoSpacing"/>
        <w:numPr>
          <w:ilvl w:val="0"/>
          <w:numId w:val="22"/>
        </w:numPr>
        <w:rPr>
          <w:rFonts w:asciiTheme="majorHAnsi" w:hAnsiTheme="majorHAnsi" w:cs="Times New Roman"/>
          <w:sz w:val="24"/>
          <w:szCs w:val="24"/>
        </w:rPr>
      </w:pPr>
      <w:r w:rsidRPr="005A441E">
        <w:rPr>
          <w:rFonts w:asciiTheme="majorHAnsi" w:hAnsiTheme="majorHAnsi" w:cs="Times New Roman"/>
          <w:sz w:val="24"/>
          <w:szCs w:val="24"/>
        </w:rPr>
        <w:t>Pain </w:t>
      </w:r>
      <w:r w:rsidRPr="00B16508">
        <w:rPr>
          <w:rFonts w:asciiTheme="majorHAnsi" w:hAnsiTheme="majorHAnsi" w:cs="Times New Roman"/>
          <w:i/>
          <w:sz w:val="24"/>
          <w:szCs w:val="24"/>
        </w:rPr>
        <w:t>during</w:t>
      </w:r>
      <w:r w:rsidRPr="005A441E">
        <w:rPr>
          <w:rFonts w:asciiTheme="majorHAnsi" w:hAnsiTheme="majorHAnsi" w:cs="Times New Roman"/>
          <w:sz w:val="24"/>
          <w:szCs w:val="24"/>
        </w:rPr>
        <w:t xml:space="preserve"> physical activity, </w:t>
      </w:r>
      <w:r w:rsidRPr="00B16508">
        <w:rPr>
          <w:rFonts w:asciiTheme="majorHAnsi" w:hAnsiTheme="majorHAnsi" w:cs="Times New Roman"/>
          <w:i/>
          <w:sz w:val="24"/>
          <w:szCs w:val="24"/>
        </w:rPr>
        <w:t>not restricting</w:t>
      </w:r>
    </w:p>
    <w:p w14:paraId="1688059F" w14:textId="0470483E" w:rsidR="002548E8" w:rsidRPr="005A441E" w:rsidRDefault="002548E8" w:rsidP="000929D9">
      <w:pPr>
        <w:pStyle w:val="NoSpacing"/>
        <w:ind w:left="720"/>
        <w:rPr>
          <w:rFonts w:asciiTheme="majorHAnsi" w:hAnsiTheme="majorHAnsi" w:cs="Times New Roman"/>
          <w:sz w:val="24"/>
          <w:szCs w:val="24"/>
        </w:rPr>
      </w:pPr>
      <w:proofErr w:type="gramStart"/>
      <w:r w:rsidRPr="005A441E">
        <w:rPr>
          <w:rFonts w:asciiTheme="majorHAnsi" w:hAnsiTheme="majorHAnsi" w:cs="Times New Roman"/>
          <w:sz w:val="24"/>
          <w:szCs w:val="24"/>
        </w:rPr>
        <w:t>performance</w:t>
      </w:r>
      <w:proofErr w:type="gramEnd"/>
    </w:p>
    <w:p w14:paraId="5B1BA55E" w14:textId="77777777" w:rsidR="000929D9" w:rsidRDefault="002548E8" w:rsidP="002548E8">
      <w:pPr>
        <w:pStyle w:val="NoSpacing"/>
        <w:numPr>
          <w:ilvl w:val="0"/>
          <w:numId w:val="22"/>
        </w:numPr>
        <w:rPr>
          <w:rFonts w:asciiTheme="majorHAnsi" w:hAnsiTheme="majorHAnsi" w:cs="Times New Roman"/>
          <w:sz w:val="24"/>
          <w:szCs w:val="24"/>
        </w:rPr>
      </w:pPr>
      <w:r w:rsidRPr="005A441E">
        <w:rPr>
          <w:rFonts w:asciiTheme="majorHAnsi" w:hAnsiTheme="majorHAnsi" w:cs="Times New Roman"/>
          <w:sz w:val="24"/>
          <w:szCs w:val="24"/>
        </w:rPr>
        <w:t>Pain </w:t>
      </w:r>
      <w:r w:rsidRPr="00B16508">
        <w:rPr>
          <w:rFonts w:asciiTheme="majorHAnsi" w:hAnsiTheme="majorHAnsi" w:cs="Times New Roman"/>
          <w:i/>
          <w:sz w:val="24"/>
          <w:szCs w:val="24"/>
        </w:rPr>
        <w:t>during</w:t>
      </w:r>
      <w:r w:rsidR="000929D9" w:rsidRPr="00B16508">
        <w:rPr>
          <w:rFonts w:asciiTheme="majorHAnsi" w:hAnsiTheme="majorHAnsi" w:cs="Times New Roman"/>
          <w:i/>
          <w:sz w:val="24"/>
          <w:szCs w:val="24"/>
        </w:rPr>
        <w:t> </w:t>
      </w:r>
      <w:r w:rsidR="000929D9">
        <w:rPr>
          <w:rFonts w:asciiTheme="majorHAnsi" w:hAnsiTheme="majorHAnsi" w:cs="Times New Roman"/>
          <w:sz w:val="24"/>
          <w:szCs w:val="24"/>
        </w:rPr>
        <w:t xml:space="preserve">physical activity, </w:t>
      </w:r>
      <w:r w:rsidR="000929D9" w:rsidRPr="00B16508">
        <w:rPr>
          <w:rFonts w:asciiTheme="majorHAnsi" w:hAnsiTheme="majorHAnsi" w:cs="Times New Roman"/>
          <w:i/>
          <w:sz w:val="24"/>
          <w:szCs w:val="24"/>
        </w:rPr>
        <w:t>restricting</w:t>
      </w:r>
    </w:p>
    <w:p w14:paraId="7B4C699E" w14:textId="4EA3FEBC" w:rsidR="002548E8" w:rsidRPr="005A441E" w:rsidRDefault="002548E8" w:rsidP="000929D9">
      <w:pPr>
        <w:pStyle w:val="NoSpacing"/>
        <w:ind w:left="720"/>
        <w:rPr>
          <w:rFonts w:asciiTheme="majorHAnsi" w:hAnsiTheme="majorHAnsi" w:cs="Times New Roman"/>
          <w:sz w:val="24"/>
          <w:szCs w:val="24"/>
        </w:rPr>
      </w:pPr>
      <w:proofErr w:type="gramStart"/>
      <w:r w:rsidRPr="005A441E">
        <w:rPr>
          <w:rFonts w:asciiTheme="majorHAnsi" w:hAnsiTheme="majorHAnsi" w:cs="Times New Roman"/>
          <w:sz w:val="24"/>
          <w:szCs w:val="24"/>
        </w:rPr>
        <w:t>performance</w:t>
      </w:r>
      <w:proofErr w:type="gramEnd"/>
    </w:p>
    <w:p w14:paraId="3D7CCFD4" w14:textId="77777777" w:rsidR="002548E8" w:rsidRPr="005A441E" w:rsidRDefault="002548E8" w:rsidP="002548E8">
      <w:pPr>
        <w:pStyle w:val="NoSpacing"/>
        <w:numPr>
          <w:ilvl w:val="0"/>
          <w:numId w:val="22"/>
        </w:numPr>
        <w:rPr>
          <w:rFonts w:asciiTheme="majorHAnsi" w:eastAsia="Times New Roman" w:hAnsiTheme="majorHAnsi" w:cs="Times New Roman"/>
          <w:sz w:val="24"/>
          <w:szCs w:val="24"/>
        </w:rPr>
      </w:pPr>
      <w:r w:rsidRPr="005A441E">
        <w:rPr>
          <w:rFonts w:asciiTheme="majorHAnsi" w:hAnsiTheme="majorHAnsi" w:cs="Times New Roman"/>
          <w:sz w:val="24"/>
          <w:szCs w:val="24"/>
        </w:rPr>
        <w:t>Chronic, persistent pain, even at rest</w:t>
      </w:r>
    </w:p>
    <w:p w14:paraId="783DD466" w14:textId="77777777" w:rsidR="002548E8" w:rsidRPr="00D46616" w:rsidRDefault="002548E8" w:rsidP="002548E8">
      <w:pPr>
        <w:pStyle w:val="NoSpacing"/>
        <w:ind w:left="720"/>
        <w:rPr>
          <w:rFonts w:asciiTheme="majorHAnsi" w:eastAsia="Times New Roman" w:hAnsiTheme="majorHAnsi" w:cs="Times New Roman"/>
        </w:rPr>
      </w:pPr>
    </w:p>
    <w:p w14:paraId="770A4BD5" w14:textId="11144A25" w:rsidR="002548E8" w:rsidRPr="005A441E" w:rsidRDefault="002548E8" w:rsidP="002548E8">
      <w:pPr>
        <w:rPr>
          <w:rFonts w:asciiTheme="majorHAnsi" w:hAnsiTheme="majorHAnsi"/>
        </w:rPr>
      </w:pPr>
      <w:r w:rsidRPr="005A441E">
        <w:rPr>
          <w:rFonts w:asciiTheme="majorHAnsi" w:hAnsiTheme="majorHAnsi"/>
        </w:rPr>
        <w:t xml:space="preserve">It can be confusing to determine if the pain the young athlete is experiencing is from an injury or part of the physical toll of practice and play.  Consider the progression of their complaints </w:t>
      </w:r>
      <w:r w:rsidR="00B16508">
        <w:rPr>
          <w:rFonts w:asciiTheme="majorHAnsi" w:hAnsiTheme="majorHAnsi"/>
        </w:rPr>
        <w:t xml:space="preserve">from these 4 stages.  </w:t>
      </w:r>
    </w:p>
    <w:p w14:paraId="610C111B" w14:textId="77777777" w:rsidR="002548E8" w:rsidRPr="00D46616" w:rsidRDefault="002548E8" w:rsidP="002548E8">
      <w:pPr>
        <w:rPr>
          <w:rFonts w:asciiTheme="majorHAnsi" w:hAnsiTheme="majorHAnsi"/>
          <w:sz w:val="22"/>
          <w:szCs w:val="22"/>
        </w:rPr>
      </w:pPr>
    </w:p>
    <w:p w14:paraId="0C642310" w14:textId="011E4473" w:rsidR="002548E8" w:rsidRDefault="002548E8" w:rsidP="002548E8">
      <w:pPr>
        <w:rPr>
          <w:rFonts w:asciiTheme="majorHAnsi" w:hAnsiTheme="majorHAnsi"/>
          <w:b/>
        </w:rPr>
      </w:pPr>
      <w:r w:rsidRPr="005A441E">
        <w:rPr>
          <w:rFonts w:asciiTheme="majorHAnsi" w:hAnsiTheme="majorHAnsi"/>
          <w:b/>
        </w:rPr>
        <w:t>Treatment:</w:t>
      </w:r>
    </w:p>
    <w:p w14:paraId="5A035652" w14:textId="77777777" w:rsidR="000929D9" w:rsidRPr="000929D9" w:rsidRDefault="000929D9" w:rsidP="002548E8">
      <w:pPr>
        <w:rPr>
          <w:rFonts w:asciiTheme="majorHAnsi" w:hAnsiTheme="majorHAnsi"/>
          <w:b/>
          <w:sz w:val="8"/>
          <w:szCs w:val="8"/>
        </w:rPr>
      </w:pPr>
    </w:p>
    <w:p w14:paraId="3C7B39E8" w14:textId="5ABD01DE" w:rsidR="002548E8" w:rsidRDefault="002548E8" w:rsidP="002548E8">
      <w:pPr>
        <w:rPr>
          <w:rFonts w:asciiTheme="majorHAnsi" w:hAnsiTheme="majorHAnsi"/>
        </w:rPr>
      </w:pPr>
      <w:r w:rsidRPr="00B16508">
        <w:rPr>
          <w:rFonts w:asciiTheme="majorHAnsi" w:hAnsiTheme="majorHAnsi"/>
        </w:rPr>
        <w:t xml:space="preserve">Many overuse injuries </w:t>
      </w:r>
      <w:r w:rsidR="00B16508">
        <w:rPr>
          <w:rFonts w:asciiTheme="majorHAnsi" w:hAnsiTheme="majorHAnsi"/>
        </w:rPr>
        <w:t>can</w:t>
      </w:r>
      <w:r w:rsidRPr="00B16508">
        <w:rPr>
          <w:rFonts w:asciiTheme="majorHAnsi" w:hAnsiTheme="majorHAnsi"/>
        </w:rPr>
        <w:t xml:space="preserve"> resolve with activity modification or rest. </w:t>
      </w:r>
      <w:r w:rsidR="00B16508">
        <w:rPr>
          <w:rFonts w:asciiTheme="majorHAnsi" w:hAnsiTheme="majorHAnsi"/>
        </w:rPr>
        <w:t>The “n</w:t>
      </w:r>
      <w:r w:rsidR="00B16508" w:rsidRPr="00B16508">
        <w:rPr>
          <w:rFonts w:asciiTheme="majorHAnsi" w:hAnsiTheme="majorHAnsi"/>
        </w:rPr>
        <w:t>o pain no gain” philosophy will not help</w:t>
      </w:r>
      <w:r w:rsidR="00B16508">
        <w:rPr>
          <w:rFonts w:asciiTheme="majorHAnsi" w:hAnsiTheme="majorHAnsi"/>
        </w:rPr>
        <w:t xml:space="preserve"> with these types of injuries and anything that causes pain can</w:t>
      </w:r>
      <w:r w:rsidR="00B16508" w:rsidRPr="00B16508">
        <w:rPr>
          <w:rFonts w:asciiTheme="majorHAnsi" w:hAnsiTheme="majorHAnsi"/>
        </w:rPr>
        <w:t xml:space="preserve"> slow the healing process.</w:t>
      </w:r>
      <w:r w:rsidR="00B16508">
        <w:rPr>
          <w:rFonts w:asciiTheme="majorHAnsi" w:hAnsiTheme="majorHAnsi"/>
        </w:rPr>
        <w:t xml:space="preserve">  </w:t>
      </w:r>
      <w:r w:rsidRPr="005A441E">
        <w:rPr>
          <w:rFonts w:asciiTheme="majorHAnsi" w:hAnsiTheme="majorHAnsi"/>
        </w:rPr>
        <w:t>However, during this time, the body can be</w:t>
      </w:r>
      <w:r w:rsidR="00B16508">
        <w:rPr>
          <w:rFonts w:asciiTheme="majorHAnsi" w:hAnsiTheme="majorHAnsi"/>
        </w:rPr>
        <w:t xml:space="preserve">come weaker and less flexible which can </w:t>
      </w:r>
      <w:r w:rsidRPr="005A441E">
        <w:rPr>
          <w:rFonts w:asciiTheme="majorHAnsi" w:hAnsiTheme="majorHAnsi"/>
        </w:rPr>
        <w:t>set them up for additional challenges when</w:t>
      </w:r>
      <w:r w:rsidR="00B16508">
        <w:rPr>
          <w:rFonts w:asciiTheme="majorHAnsi" w:hAnsiTheme="majorHAnsi"/>
        </w:rPr>
        <w:t xml:space="preserve"> returning to </w:t>
      </w:r>
      <w:r w:rsidRPr="005A441E">
        <w:rPr>
          <w:rFonts w:asciiTheme="majorHAnsi" w:hAnsiTheme="majorHAnsi"/>
        </w:rPr>
        <w:t xml:space="preserve">activity.  To ensure proper healing, </w:t>
      </w:r>
      <w:r w:rsidR="00B16508">
        <w:rPr>
          <w:rFonts w:asciiTheme="majorHAnsi" w:hAnsiTheme="majorHAnsi"/>
        </w:rPr>
        <w:t xml:space="preserve">follow these </w:t>
      </w:r>
      <w:r w:rsidRPr="005A441E">
        <w:rPr>
          <w:rFonts w:asciiTheme="majorHAnsi" w:hAnsiTheme="majorHAnsi"/>
        </w:rPr>
        <w:t>treatment tips:</w:t>
      </w:r>
    </w:p>
    <w:p w14:paraId="3C971C7D" w14:textId="77777777" w:rsidR="00B16508" w:rsidRPr="005A441E" w:rsidRDefault="00B16508" w:rsidP="002548E8">
      <w:pPr>
        <w:rPr>
          <w:rFonts w:asciiTheme="majorHAnsi" w:hAnsiTheme="majorHAnsi"/>
        </w:rPr>
      </w:pPr>
    </w:p>
    <w:p w14:paraId="0B334C17" w14:textId="462A0924" w:rsidR="002548E8" w:rsidRPr="005A441E" w:rsidRDefault="00B16508" w:rsidP="002548E8">
      <w:pPr>
        <w:pStyle w:val="ListParagraph"/>
        <w:numPr>
          <w:ilvl w:val="0"/>
          <w:numId w:val="23"/>
        </w:numPr>
        <w:rPr>
          <w:rFonts w:asciiTheme="majorHAnsi" w:hAnsiTheme="majorHAnsi"/>
          <w:sz w:val="24"/>
          <w:szCs w:val="24"/>
        </w:rPr>
      </w:pPr>
      <w:r>
        <w:rPr>
          <w:rFonts w:asciiTheme="majorHAnsi" w:hAnsiTheme="majorHAnsi"/>
          <w:sz w:val="24"/>
          <w:szCs w:val="24"/>
        </w:rPr>
        <w:t xml:space="preserve">Modify </w:t>
      </w:r>
      <w:r w:rsidR="002548E8" w:rsidRPr="005A441E">
        <w:rPr>
          <w:rFonts w:asciiTheme="majorHAnsi" w:hAnsiTheme="majorHAnsi"/>
          <w:sz w:val="24"/>
          <w:szCs w:val="24"/>
        </w:rPr>
        <w:t>activity to remove the stress from the</w:t>
      </w:r>
      <w:r>
        <w:rPr>
          <w:rFonts w:asciiTheme="majorHAnsi" w:hAnsiTheme="majorHAnsi"/>
          <w:sz w:val="24"/>
          <w:szCs w:val="24"/>
        </w:rPr>
        <w:t xml:space="preserve"> injured</w:t>
      </w:r>
      <w:r w:rsidR="002548E8" w:rsidRPr="005A441E">
        <w:rPr>
          <w:rFonts w:asciiTheme="majorHAnsi" w:hAnsiTheme="majorHAnsi"/>
          <w:sz w:val="24"/>
          <w:szCs w:val="24"/>
        </w:rPr>
        <w:t xml:space="preserve"> area and allow it to heal.</w:t>
      </w:r>
    </w:p>
    <w:p w14:paraId="34DC4F30" w14:textId="73B512FC" w:rsidR="002548E8" w:rsidRPr="005A441E" w:rsidRDefault="002548E8" w:rsidP="002548E8">
      <w:pPr>
        <w:pStyle w:val="ListParagraph"/>
        <w:numPr>
          <w:ilvl w:val="0"/>
          <w:numId w:val="23"/>
        </w:numPr>
        <w:rPr>
          <w:rFonts w:asciiTheme="majorHAnsi" w:hAnsiTheme="majorHAnsi"/>
          <w:sz w:val="24"/>
          <w:szCs w:val="24"/>
        </w:rPr>
      </w:pPr>
      <w:r w:rsidRPr="005A441E">
        <w:rPr>
          <w:rFonts w:asciiTheme="majorHAnsi" w:hAnsiTheme="majorHAnsi"/>
          <w:sz w:val="24"/>
          <w:szCs w:val="24"/>
        </w:rPr>
        <w:t xml:space="preserve">Continue to work on overall </w:t>
      </w:r>
      <w:r w:rsidR="00B16508">
        <w:rPr>
          <w:rFonts w:asciiTheme="majorHAnsi" w:hAnsiTheme="majorHAnsi"/>
          <w:sz w:val="24"/>
          <w:szCs w:val="24"/>
        </w:rPr>
        <w:t>pain free flexibility.</w:t>
      </w:r>
    </w:p>
    <w:p w14:paraId="02D6BCEF" w14:textId="04A652A0" w:rsidR="002548E8" w:rsidRPr="005A441E" w:rsidRDefault="002548E8" w:rsidP="002548E8">
      <w:pPr>
        <w:pStyle w:val="ListParagraph"/>
        <w:numPr>
          <w:ilvl w:val="0"/>
          <w:numId w:val="23"/>
        </w:numPr>
        <w:rPr>
          <w:rFonts w:asciiTheme="majorHAnsi" w:hAnsiTheme="majorHAnsi"/>
          <w:sz w:val="24"/>
          <w:szCs w:val="24"/>
        </w:rPr>
      </w:pPr>
      <w:r w:rsidRPr="005A441E">
        <w:rPr>
          <w:rFonts w:asciiTheme="majorHAnsi" w:hAnsiTheme="majorHAnsi"/>
          <w:sz w:val="24"/>
          <w:szCs w:val="24"/>
        </w:rPr>
        <w:t xml:space="preserve">Continue to work on core strength </w:t>
      </w:r>
    </w:p>
    <w:p w14:paraId="46E1ECAC" w14:textId="77777777" w:rsidR="00B16508" w:rsidRDefault="00B16508" w:rsidP="002548E8">
      <w:pPr>
        <w:pStyle w:val="ListParagraph"/>
        <w:numPr>
          <w:ilvl w:val="0"/>
          <w:numId w:val="23"/>
        </w:numPr>
        <w:rPr>
          <w:rFonts w:asciiTheme="majorHAnsi" w:hAnsiTheme="majorHAnsi"/>
          <w:sz w:val="24"/>
          <w:szCs w:val="24"/>
        </w:rPr>
      </w:pPr>
      <w:r>
        <w:rPr>
          <w:rFonts w:asciiTheme="majorHAnsi" w:hAnsiTheme="majorHAnsi"/>
          <w:sz w:val="24"/>
          <w:szCs w:val="24"/>
        </w:rPr>
        <w:t>Continue to use</w:t>
      </w:r>
      <w:r w:rsidR="002548E8" w:rsidRPr="005A441E">
        <w:rPr>
          <w:rFonts w:asciiTheme="majorHAnsi" w:hAnsiTheme="majorHAnsi"/>
          <w:sz w:val="24"/>
          <w:szCs w:val="24"/>
        </w:rPr>
        <w:t xml:space="preserve"> proper mechanics and slowly increase activity.  </w:t>
      </w:r>
    </w:p>
    <w:p w14:paraId="031ABDCC" w14:textId="367A3BA1" w:rsidR="002548E8" w:rsidRPr="005A441E" w:rsidRDefault="002548E8" w:rsidP="002548E8">
      <w:pPr>
        <w:pStyle w:val="ListParagraph"/>
        <w:numPr>
          <w:ilvl w:val="0"/>
          <w:numId w:val="23"/>
        </w:numPr>
        <w:rPr>
          <w:rFonts w:asciiTheme="majorHAnsi" w:hAnsiTheme="majorHAnsi"/>
          <w:sz w:val="24"/>
          <w:szCs w:val="24"/>
        </w:rPr>
      </w:pPr>
      <w:r w:rsidRPr="005A441E">
        <w:rPr>
          <w:rFonts w:asciiTheme="majorHAnsi" w:hAnsiTheme="majorHAnsi"/>
          <w:sz w:val="24"/>
          <w:szCs w:val="24"/>
        </w:rPr>
        <w:t>Consider starting on the driving range</w:t>
      </w:r>
      <w:r w:rsidR="00B16508">
        <w:rPr>
          <w:rFonts w:asciiTheme="majorHAnsi" w:hAnsiTheme="majorHAnsi"/>
          <w:sz w:val="24"/>
          <w:szCs w:val="24"/>
        </w:rPr>
        <w:t>, progress to short game then proceed</w:t>
      </w:r>
      <w:r w:rsidRPr="005A441E">
        <w:rPr>
          <w:rFonts w:asciiTheme="majorHAnsi" w:hAnsiTheme="majorHAnsi"/>
          <w:sz w:val="24"/>
          <w:szCs w:val="24"/>
        </w:rPr>
        <w:t xml:space="preserve"> through irons to woods.  </w:t>
      </w:r>
    </w:p>
    <w:p w14:paraId="2081BE75" w14:textId="77777777" w:rsidR="00D46616" w:rsidRDefault="002548E8" w:rsidP="00B16508">
      <w:pPr>
        <w:pStyle w:val="ListParagraph"/>
        <w:numPr>
          <w:ilvl w:val="0"/>
          <w:numId w:val="23"/>
        </w:numPr>
        <w:rPr>
          <w:rFonts w:asciiTheme="majorHAnsi" w:hAnsiTheme="majorHAnsi"/>
          <w:sz w:val="24"/>
          <w:szCs w:val="24"/>
        </w:rPr>
      </w:pPr>
      <w:r w:rsidRPr="005A441E">
        <w:rPr>
          <w:rFonts w:asciiTheme="majorHAnsi" w:hAnsiTheme="majorHAnsi"/>
          <w:sz w:val="24"/>
          <w:szCs w:val="24"/>
        </w:rPr>
        <w:t xml:space="preserve">Don’t modify swing to avoid pain!  </w:t>
      </w:r>
    </w:p>
    <w:p w14:paraId="78B75D4F" w14:textId="2C7456E3" w:rsidR="002548E8" w:rsidRPr="00D46616" w:rsidRDefault="002548E8" w:rsidP="00D46616">
      <w:pPr>
        <w:rPr>
          <w:rFonts w:asciiTheme="majorHAnsi" w:hAnsiTheme="majorHAnsi"/>
        </w:rPr>
      </w:pPr>
      <w:r w:rsidRPr="00D46616">
        <w:rPr>
          <w:rFonts w:asciiTheme="majorHAnsi" w:hAnsiTheme="majorHAnsi"/>
          <w:b/>
        </w:rPr>
        <w:t>Injury Prevention:</w:t>
      </w:r>
    </w:p>
    <w:p w14:paraId="746BC600" w14:textId="77777777" w:rsidR="002548E8" w:rsidRPr="006036AD" w:rsidRDefault="002548E8" w:rsidP="002548E8">
      <w:pPr>
        <w:rPr>
          <w:rFonts w:asciiTheme="majorHAnsi" w:hAnsiTheme="majorHAnsi"/>
          <w:b/>
          <w:sz w:val="12"/>
          <w:szCs w:val="12"/>
        </w:rPr>
      </w:pPr>
    </w:p>
    <w:p w14:paraId="2D839843" w14:textId="4D8F996B" w:rsidR="002548E8" w:rsidRDefault="002548E8" w:rsidP="002548E8">
      <w:pPr>
        <w:pStyle w:val="NoSpacing"/>
        <w:rPr>
          <w:rFonts w:asciiTheme="majorHAnsi" w:eastAsia="Times New Roman" w:hAnsiTheme="majorHAnsi" w:cs="Times New Roman"/>
          <w:sz w:val="24"/>
          <w:szCs w:val="24"/>
        </w:rPr>
      </w:pPr>
      <w:r w:rsidRPr="005A441E">
        <w:rPr>
          <w:rFonts w:asciiTheme="majorHAnsi" w:eastAsia="Times New Roman" w:hAnsiTheme="majorHAnsi" w:cs="Times New Roman"/>
          <w:sz w:val="24"/>
          <w:szCs w:val="24"/>
        </w:rPr>
        <w:t xml:space="preserve">Golfing is similar to </w:t>
      </w:r>
      <w:r w:rsidR="00DE6E9C" w:rsidRPr="005A441E">
        <w:rPr>
          <w:rFonts w:asciiTheme="majorHAnsi" w:eastAsia="Times New Roman" w:hAnsiTheme="majorHAnsi" w:cs="Times New Roman"/>
          <w:sz w:val="24"/>
          <w:szCs w:val="24"/>
        </w:rPr>
        <w:t>sprinting</w:t>
      </w:r>
      <w:r w:rsidR="00DE6E9C">
        <w:rPr>
          <w:rFonts w:asciiTheme="majorHAnsi" w:eastAsia="Times New Roman" w:hAnsiTheme="majorHAnsi" w:cs="Times New Roman"/>
          <w:sz w:val="24"/>
          <w:szCs w:val="24"/>
        </w:rPr>
        <w:t>;</w:t>
      </w:r>
      <w:r w:rsidR="00B16508">
        <w:rPr>
          <w:rFonts w:asciiTheme="majorHAnsi" w:eastAsia="Times New Roman" w:hAnsiTheme="majorHAnsi" w:cs="Times New Roman"/>
          <w:sz w:val="24"/>
          <w:szCs w:val="24"/>
        </w:rPr>
        <w:t xml:space="preserve"> it involves an explosive action that produces high force through the body over a</w:t>
      </w:r>
      <w:r w:rsidRPr="005A441E">
        <w:rPr>
          <w:rFonts w:asciiTheme="majorHAnsi" w:eastAsia="Times New Roman" w:hAnsiTheme="majorHAnsi" w:cs="Times New Roman"/>
          <w:sz w:val="24"/>
          <w:szCs w:val="24"/>
        </w:rPr>
        <w:t xml:space="preserve"> short period of time.</w:t>
      </w:r>
      <w:r w:rsidR="00DE6E9C">
        <w:rPr>
          <w:rFonts w:asciiTheme="majorHAnsi" w:eastAsia="Times New Roman" w:hAnsiTheme="majorHAnsi" w:cs="Times New Roman"/>
          <w:sz w:val="24"/>
          <w:szCs w:val="24"/>
        </w:rPr>
        <w:t xml:space="preserve"> </w:t>
      </w:r>
      <w:r w:rsidRPr="005A441E">
        <w:rPr>
          <w:rFonts w:asciiTheme="majorHAnsi" w:eastAsia="Times New Roman" w:hAnsiTheme="majorHAnsi" w:cs="Times New Roman"/>
          <w:sz w:val="24"/>
          <w:szCs w:val="24"/>
        </w:rPr>
        <w:t xml:space="preserve"> Cold muscles are prone to injury and limit range of motion. A proper warm up prepares the body for this force and helps prevent injuries and improve performance. </w:t>
      </w:r>
    </w:p>
    <w:p w14:paraId="685AAF95" w14:textId="77777777" w:rsidR="00D46616" w:rsidRPr="005A441E" w:rsidRDefault="00D46616" w:rsidP="002548E8">
      <w:pPr>
        <w:pStyle w:val="NoSpacing"/>
        <w:rPr>
          <w:rFonts w:asciiTheme="majorHAnsi" w:eastAsia="Times New Roman" w:hAnsiTheme="majorHAnsi" w:cs="Times New Roman"/>
          <w:sz w:val="24"/>
          <w:szCs w:val="24"/>
        </w:rPr>
      </w:pPr>
    </w:p>
    <w:p w14:paraId="1F885345" w14:textId="1F0DEDE2" w:rsidR="002548E8" w:rsidRDefault="002548E8" w:rsidP="002548E8">
      <w:pPr>
        <w:pStyle w:val="NoSpacing"/>
        <w:numPr>
          <w:ilvl w:val="0"/>
          <w:numId w:val="25"/>
        </w:numPr>
        <w:rPr>
          <w:rFonts w:asciiTheme="majorHAnsi" w:eastAsia="Times New Roman" w:hAnsiTheme="majorHAnsi" w:cs="Times New Roman"/>
          <w:sz w:val="24"/>
          <w:szCs w:val="24"/>
        </w:rPr>
      </w:pPr>
      <w:r w:rsidRPr="005A441E">
        <w:rPr>
          <w:rFonts w:asciiTheme="majorHAnsi" w:eastAsia="Times New Roman" w:hAnsiTheme="majorHAnsi" w:cs="Times New Roman"/>
          <w:sz w:val="24"/>
          <w:szCs w:val="24"/>
        </w:rPr>
        <w:t>Create a routine of targeted dynamic stretching. Lunge walking with reach back, Frankenstein’s, Spiderman’s and trunk twists are a good start</w:t>
      </w:r>
    </w:p>
    <w:p w14:paraId="1886F15A" w14:textId="77777777" w:rsidR="005A441E" w:rsidRPr="00C538BF" w:rsidRDefault="005A441E" w:rsidP="005A441E">
      <w:pPr>
        <w:pStyle w:val="NoSpacing"/>
        <w:ind w:left="720"/>
        <w:rPr>
          <w:rFonts w:asciiTheme="majorHAnsi" w:eastAsia="Times New Roman" w:hAnsiTheme="majorHAnsi" w:cs="Times New Roman"/>
          <w:sz w:val="8"/>
          <w:szCs w:val="8"/>
        </w:rPr>
      </w:pPr>
    </w:p>
    <w:p w14:paraId="4BEF4852" w14:textId="77777777" w:rsidR="002548E8" w:rsidRPr="005A441E" w:rsidRDefault="002548E8" w:rsidP="002548E8">
      <w:pPr>
        <w:pStyle w:val="NoSpacing"/>
        <w:rPr>
          <w:rFonts w:asciiTheme="majorHAnsi" w:eastAsia="Times New Roman" w:hAnsiTheme="majorHAnsi" w:cs="Times New Roman"/>
          <w:sz w:val="24"/>
          <w:szCs w:val="24"/>
        </w:rPr>
      </w:pPr>
      <w:r w:rsidRPr="005A441E">
        <w:rPr>
          <w:rFonts w:asciiTheme="majorHAnsi" w:eastAsia="Times New Roman" w:hAnsiTheme="majorHAnsi" w:cs="Times New Roman"/>
          <w:noProof/>
          <w:sz w:val="24"/>
          <w:szCs w:val="24"/>
        </w:rPr>
        <mc:AlternateContent>
          <mc:Choice Requires="wps">
            <w:drawing>
              <wp:anchor distT="0" distB="0" distL="114300" distR="114300" simplePos="0" relativeHeight="251659264" behindDoc="0" locked="0" layoutInCell="1" allowOverlap="1" wp14:anchorId="66BDC2FA" wp14:editId="18EDDF1E">
                <wp:simplePos x="0" y="0"/>
                <wp:positionH relativeFrom="column">
                  <wp:posOffset>638175</wp:posOffset>
                </wp:positionH>
                <wp:positionV relativeFrom="paragraph">
                  <wp:posOffset>-635</wp:posOffset>
                </wp:positionV>
                <wp:extent cx="1314450" cy="1485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85900"/>
                        </a:xfrm>
                        <a:prstGeom prst="rect">
                          <a:avLst/>
                        </a:prstGeom>
                        <a:solidFill>
                          <a:srgbClr val="FFFFFF"/>
                        </a:solidFill>
                        <a:ln w="9525">
                          <a:noFill/>
                          <a:miter lim="800000"/>
                          <a:headEnd/>
                          <a:tailEnd/>
                        </a:ln>
                      </wps:spPr>
                      <wps:txbx>
                        <w:txbxContent>
                          <w:p w14:paraId="290659D8" w14:textId="77777777" w:rsidR="002548E8" w:rsidRDefault="002548E8" w:rsidP="002548E8">
                            <w:r>
                              <w:rPr>
                                <w:noProof/>
                              </w:rPr>
                              <w:drawing>
                                <wp:inline distT="0" distB="0" distL="0" distR="0" wp14:anchorId="79902F05" wp14:editId="2B68CF93">
                                  <wp:extent cx="1123950" cy="1389468"/>
                                  <wp:effectExtent l="0" t="0" r="0" b="1270"/>
                                  <wp:docPr id="18" name="Picture 7" descr="Q:\Sports Medicine\HEP handouts\HEP\Kerry\IMG_066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3" name="Picture 7" descr="Q:\Sports Medicine\HEP handouts\HEP\Kerry\IMG_0662.JPG"/>
                                          <pic:cNvPicPr>
                                            <a:picLocks noGrp="1" noChangeAspect="1" noChangeArrowheads="1"/>
                                          </pic:cNvPicPr>
                                        </pic:nvPicPr>
                                        <pic:blipFill>
                                          <a:blip r:embed="rId14">
                                            <a:extLst>
                                              <a:ext uri="{28A0092B-C50C-407E-A947-70E740481C1C}">
                                                <a14:useLocalDpi xmlns:a14="http://schemas.microsoft.com/office/drawing/2010/main" val="0"/>
                                              </a:ext>
                                            </a:extLst>
                                          </a:blip>
                                          <a:srcRect l="26830" r="20747" b="2751"/>
                                          <a:stretch>
                                            <a:fillRect/>
                                          </a:stretch>
                                        </pic:blipFill>
                                        <pic:spPr bwMode="auto">
                                          <a:xfrm>
                                            <a:off x="0" y="0"/>
                                            <a:ext cx="1126581" cy="1392721"/>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0.25pt;margin-top:-.05pt;width:103.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" stroked="f">
                <v:textbox>
                  <w:txbxContent>
                    <w:p w14:paraId="290659D8" w14:textId="77777777" w:rsidR="002548E8" w:rsidRDefault="002548E8" w:rsidP="002548E8">
                      <w:r>
                        <w:rPr>
                          <w:noProof/>
                        </w:rPr>
                        <w:drawing>
                          <wp:inline distT="0" distB="0" distL="0" distR="0" wp14:anchorId="79902F05" wp14:editId="2B68CF93">
                            <wp:extent cx="1123950" cy="1389468"/>
                            <wp:effectExtent l="0" t="0" r="0" b="1270"/>
                            <wp:docPr id="1" name="Picture 7" descr="Q:\Sports Medicine\HEP handouts\HEP\Kerry\IMG_066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3" name="Picture 7" descr="Q:\Sports Medicine\HEP handouts\HEP\Kerry\IMG_0662.JPG"/>
                                    <pic:cNvPicPr>
                                      <a:picLocks noGrp="1" noChangeAspect="1" noChangeArrowheads="1"/>
                                    </pic:cNvPicPr>
                                  </pic:nvPicPr>
                                  <pic:blipFill>
                                    <a:blip r:embed="rId15">
                                      <a:extLst>
                                        <a:ext uri="{28A0092B-C50C-407E-A947-70E740481C1C}">
                                          <a14:useLocalDpi xmlns:a14="http://schemas.microsoft.com/office/drawing/2010/main" val="0"/>
                                        </a:ext>
                                      </a:extLst>
                                    </a:blip>
                                    <a:srcRect l="26830" r="20747" b="2751"/>
                                    <a:stretch>
                                      <a:fillRect/>
                                    </a:stretch>
                                  </pic:blipFill>
                                  <pic:spPr bwMode="auto">
                                    <a:xfrm>
                                      <a:off x="0" y="0"/>
                                      <a:ext cx="1126581" cy="1392721"/>
                                    </a:xfrm>
                                    <a:prstGeom prst="rect">
                                      <a:avLst/>
                                    </a:prstGeom>
                                    <a:noFill/>
                                    <a:ln>
                                      <a:noFill/>
                                    </a:ln>
                                    <a:extLst/>
                                  </pic:spPr>
                                </pic:pic>
                              </a:graphicData>
                            </a:graphic>
                          </wp:inline>
                        </w:drawing>
                      </w:r>
                    </w:p>
                  </w:txbxContent>
                </v:textbox>
              </v:shape>
            </w:pict>
          </mc:Fallback>
        </mc:AlternateContent>
      </w:r>
      <w:r w:rsidRPr="005A441E">
        <w:rPr>
          <w:rFonts w:asciiTheme="majorHAnsi" w:eastAsia="Times New Roman" w:hAnsiTheme="majorHAnsi" w:cs="Times New Roman"/>
          <w:noProof/>
          <w:sz w:val="24"/>
          <w:szCs w:val="24"/>
        </w:rPr>
        <mc:AlternateContent>
          <mc:Choice Requires="wps">
            <w:drawing>
              <wp:anchor distT="0" distB="0" distL="114300" distR="114300" simplePos="0" relativeHeight="251661312" behindDoc="0" locked="0" layoutInCell="1" allowOverlap="1" wp14:anchorId="789543C2" wp14:editId="11555CB8">
                <wp:simplePos x="0" y="0"/>
                <wp:positionH relativeFrom="column">
                  <wp:posOffset>2143125</wp:posOffset>
                </wp:positionH>
                <wp:positionV relativeFrom="paragraph">
                  <wp:posOffset>-635</wp:posOffset>
                </wp:positionV>
                <wp:extent cx="1314450" cy="14859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85900"/>
                        </a:xfrm>
                        <a:prstGeom prst="rect">
                          <a:avLst/>
                        </a:prstGeom>
                        <a:solidFill>
                          <a:srgbClr val="FFFFFF"/>
                        </a:solidFill>
                        <a:ln w="9525">
                          <a:noFill/>
                          <a:miter lim="800000"/>
                          <a:headEnd/>
                          <a:tailEnd/>
                        </a:ln>
                      </wps:spPr>
                      <wps:txbx>
                        <w:txbxContent>
                          <w:p w14:paraId="6EEFFE82" w14:textId="77777777" w:rsidR="002548E8" w:rsidRDefault="002548E8" w:rsidP="002548E8">
                            <w:r>
                              <w:rPr>
                                <w:noProof/>
                              </w:rPr>
                              <w:drawing>
                                <wp:inline distT="0" distB="0" distL="0" distR="0" wp14:anchorId="13C44344" wp14:editId="6B553602">
                                  <wp:extent cx="1122680" cy="1499788"/>
                                  <wp:effectExtent l="0" t="0" r="1270" b="5715"/>
                                  <wp:docPr id="19" name="Picture 6" descr="Q:\Sports Medicine\Clinic Ops Information\HEP handouts\Pictures\Zach\IMG_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6" descr="Q:\Sports Medicine\Clinic Ops Information\HEP handouts\Pictures\Zach\IMG_5403.JPG"/>
                                          <pic:cNvPicPr>
                                            <a:picLocks noChangeAspect="1" noChangeArrowheads="1"/>
                                          </pic:cNvPicPr>
                                        </pic:nvPicPr>
                                        <pic:blipFill>
                                          <a:blip r:embed="rId16">
                                            <a:extLst>
                                              <a:ext uri="{28A0092B-C50C-407E-A947-70E740481C1C}">
                                                <a14:useLocalDpi xmlns:a14="http://schemas.microsoft.com/office/drawing/2010/main" val="0"/>
                                              </a:ext>
                                            </a:extLst>
                                          </a:blip>
                                          <a:srcRect t="18661" r="28494" b="9732"/>
                                          <a:stretch>
                                            <a:fillRect/>
                                          </a:stretch>
                                        </pic:blipFill>
                                        <pic:spPr bwMode="auto">
                                          <a:xfrm>
                                            <a:off x="0" y="0"/>
                                            <a:ext cx="1122680" cy="1499788"/>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68.75pt;margin-top:-.05pt;width:103.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" stroked="f">
                <v:textbox>
                  <w:txbxContent>
                    <w:p w14:paraId="6EEFFE82" w14:textId="77777777" w:rsidR="002548E8" w:rsidRDefault="002548E8" w:rsidP="002548E8">
                      <w:r>
                        <w:rPr>
                          <w:noProof/>
                        </w:rPr>
                        <w:drawing>
                          <wp:inline distT="0" distB="0" distL="0" distR="0" wp14:anchorId="13C44344" wp14:editId="6B553602">
                            <wp:extent cx="1122680" cy="1499788"/>
                            <wp:effectExtent l="0" t="0" r="1270" b="5715"/>
                            <wp:docPr id="19" name="Picture 6" descr="Q:\Sports Medicine\Clinic Ops Information\HEP handouts\Pictures\Zach\IMG_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6" descr="Q:\Sports Medicine\Clinic Ops Information\HEP handouts\Pictures\Zach\IMG_5403.JPG"/>
                                    <pic:cNvPicPr>
                                      <a:picLocks noChangeAspect="1" noChangeArrowheads="1"/>
                                    </pic:cNvPicPr>
                                  </pic:nvPicPr>
                                  <pic:blipFill>
                                    <a:blip r:embed="rId17">
                                      <a:extLst>
                                        <a:ext uri="{28A0092B-C50C-407E-A947-70E740481C1C}">
                                          <a14:useLocalDpi xmlns:a14="http://schemas.microsoft.com/office/drawing/2010/main" val="0"/>
                                        </a:ext>
                                      </a:extLst>
                                    </a:blip>
                                    <a:srcRect t="18661" r="28494" b="9732"/>
                                    <a:stretch>
                                      <a:fillRect/>
                                    </a:stretch>
                                  </pic:blipFill>
                                  <pic:spPr bwMode="auto">
                                    <a:xfrm>
                                      <a:off x="0" y="0"/>
                                      <a:ext cx="1122680" cy="1499788"/>
                                    </a:xfrm>
                                    <a:prstGeom prst="rect">
                                      <a:avLst/>
                                    </a:prstGeom>
                                    <a:noFill/>
                                    <a:ln>
                                      <a:noFill/>
                                    </a:ln>
                                    <a:extLst/>
                                  </pic:spPr>
                                </pic:pic>
                              </a:graphicData>
                            </a:graphic>
                          </wp:inline>
                        </w:drawing>
                      </w:r>
                    </w:p>
                  </w:txbxContent>
                </v:textbox>
              </v:shape>
            </w:pict>
          </mc:Fallback>
        </mc:AlternateContent>
      </w:r>
      <w:r w:rsidRPr="005A441E">
        <w:rPr>
          <w:rFonts w:asciiTheme="majorHAnsi" w:eastAsia="Times New Roman" w:hAnsiTheme="majorHAnsi" w:cs="Times New Roman"/>
          <w:noProof/>
          <w:sz w:val="24"/>
          <w:szCs w:val="24"/>
        </w:rPr>
        <mc:AlternateContent>
          <mc:Choice Requires="wps">
            <w:drawing>
              <wp:anchor distT="0" distB="0" distL="114300" distR="114300" simplePos="0" relativeHeight="251662336" behindDoc="0" locked="0" layoutInCell="1" allowOverlap="1" wp14:anchorId="12D2C042" wp14:editId="3A266D68">
                <wp:simplePos x="0" y="0"/>
                <wp:positionH relativeFrom="column">
                  <wp:posOffset>3667125</wp:posOffset>
                </wp:positionH>
                <wp:positionV relativeFrom="paragraph">
                  <wp:posOffset>-635</wp:posOffset>
                </wp:positionV>
                <wp:extent cx="1314450" cy="14859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85900"/>
                        </a:xfrm>
                        <a:prstGeom prst="rect">
                          <a:avLst/>
                        </a:prstGeom>
                        <a:solidFill>
                          <a:srgbClr val="FFFFFF"/>
                        </a:solidFill>
                        <a:ln w="9525">
                          <a:noFill/>
                          <a:miter lim="800000"/>
                          <a:headEnd/>
                          <a:tailEnd/>
                        </a:ln>
                      </wps:spPr>
                      <wps:txbx>
                        <w:txbxContent>
                          <w:p w14:paraId="3F05CE4F" w14:textId="77777777" w:rsidR="002548E8" w:rsidRDefault="002548E8" w:rsidP="002548E8">
                            <w:r>
                              <w:rPr>
                                <w:noProof/>
                              </w:rPr>
                              <w:drawing>
                                <wp:inline distT="0" distB="0" distL="0" distR="0" wp14:anchorId="106E9562" wp14:editId="7D657EAE">
                                  <wp:extent cx="1095375" cy="1388765"/>
                                  <wp:effectExtent l="0" t="0" r="0" b="1905"/>
                                  <wp:docPr id="20" name="Picture 6" descr="Q:\Sports Medicine\HEP handouts\HEP\Kerry\IMG_066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6" name="Picture 6" descr="Q:\Sports Medicine\HEP handouts\HEP\Kerry\IMG_0663.JPG"/>
                                          <pic:cNvPicPr>
                                            <a:picLocks noGrp="1" noChangeAspect="1" noChangeArrowheads="1"/>
                                          </pic:cNvPicPr>
                                        </pic:nvPicPr>
                                        <pic:blipFill rotWithShape="1">
                                          <a:blip r:embed="rId18">
                                            <a:extLst>
                                              <a:ext uri="{28A0092B-C50C-407E-A947-70E740481C1C}">
                                                <a14:useLocalDpi xmlns:a14="http://schemas.microsoft.com/office/drawing/2010/main" val="0"/>
                                              </a:ext>
                                            </a:extLst>
                                          </a:blip>
                                          <a:srcRect l="16737" r="30658"/>
                                          <a:stretch/>
                                        </pic:blipFill>
                                        <pic:spPr bwMode="auto">
                                          <a:xfrm>
                                            <a:off x="0" y="0"/>
                                            <a:ext cx="1101207" cy="139615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8.75pt;margin-top:-.05pt;width:103.5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" stroked="f">
                <v:textbox>
                  <w:txbxContent>
                    <w:p w14:paraId="3F05CE4F" w14:textId="77777777" w:rsidR="002548E8" w:rsidRDefault="002548E8" w:rsidP="002548E8">
                      <w:r>
                        <w:rPr>
                          <w:noProof/>
                        </w:rPr>
                        <w:drawing>
                          <wp:inline distT="0" distB="0" distL="0" distR="0" wp14:anchorId="106E9562" wp14:editId="7D657EAE">
                            <wp:extent cx="1095375" cy="1388765"/>
                            <wp:effectExtent l="0" t="0" r="0" b="1905"/>
                            <wp:docPr id="3" name="Picture 6" descr="Q:\Sports Medicine\HEP handouts\HEP\Kerry\IMG_066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6" name="Picture 6" descr="Q:\Sports Medicine\HEP handouts\HEP\Kerry\IMG_0663.JPG"/>
                                    <pic:cNvPicPr>
                                      <a:picLocks noGrp="1" noChangeAspect="1" noChangeArrowheads="1"/>
                                    </pic:cNvPicPr>
                                  </pic:nvPicPr>
                                  <pic:blipFill rotWithShape="1">
                                    <a:blip r:embed="rId19">
                                      <a:extLst>
                                        <a:ext uri="{28A0092B-C50C-407E-A947-70E740481C1C}">
                                          <a14:useLocalDpi xmlns:a14="http://schemas.microsoft.com/office/drawing/2010/main" val="0"/>
                                        </a:ext>
                                      </a:extLst>
                                    </a:blip>
                                    <a:srcRect l="16737" r="30658"/>
                                    <a:stretch/>
                                  </pic:blipFill>
                                  <pic:spPr bwMode="auto">
                                    <a:xfrm>
                                      <a:off x="0" y="0"/>
                                      <a:ext cx="1101207" cy="139615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5A441E">
        <w:rPr>
          <w:rFonts w:asciiTheme="majorHAnsi" w:eastAsia="Times New Roman" w:hAnsiTheme="majorHAnsi" w:cs="Times New Roman"/>
          <w:noProof/>
          <w:sz w:val="24"/>
          <w:szCs w:val="24"/>
        </w:rPr>
        <mc:AlternateContent>
          <mc:Choice Requires="wps">
            <w:drawing>
              <wp:anchor distT="0" distB="0" distL="114300" distR="114300" simplePos="0" relativeHeight="251660288" behindDoc="0" locked="0" layoutInCell="1" allowOverlap="1" wp14:anchorId="6F4008EB" wp14:editId="06A30CEC">
                <wp:simplePos x="0" y="0"/>
                <wp:positionH relativeFrom="column">
                  <wp:posOffset>5153025</wp:posOffset>
                </wp:positionH>
                <wp:positionV relativeFrom="paragraph">
                  <wp:posOffset>-635</wp:posOffset>
                </wp:positionV>
                <wp:extent cx="1314450" cy="14859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85900"/>
                        </a:xfrm>
                        <a:prstGeom prst="rect">
                          <a:avLst/>
                        </a:prstGeom>
                        <a:solidFill>
                          <a:srgbClr val="FFFFFF"/>
                        </a:solidFill>
                        <a:ln w="9525">
                          <a:noFill/>
                          <a:miter lim="800000"/>
                          <a:headEnd/>
                          <a:tailEnd/>
                        </a:ln>
                      </wps:spPr>
                      <wps:txbx>
                        <w:txbxContent>
                          <w:p w14:paraId="39B9CE40" w14:textId="77777777" w:rsidR="002548E8" w:rsidRDefault="002548E8" w:rsidP="002548E8">
                            <w:r>
                              <w:rPr>
                                <w:noProof/>
                              </w:rPr>
                              <w:drawing>
                                <wp:inline distT="0" distB="0" distL="0" distR="0" wp14:anchorId="775DE163" wp14:editId="679C9C75">
                                  <wp:extent cx="904875" cy="1529669"/>
                                  <wp:effectExtent l="0" t="0" r="0" b="0"/>
                                  <wp:docPr id="21" name="Picture 9" descr="Q:\Sports Medicine\HEP handouts\HEP\Kerry\IMG_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9" descr="Q:\Sports Medicine\HEP handouts\HEP\Kerry\IMG_0646.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1644" r="20769" b="-8904"/>
                                          <a:stretch/>
                                        </pic:blipFill>
                                        <pic:spPr bwMode="auto">
                                          <a:xfrm>
                                            <a:off x="0" y="0"/>
                                            <a:ext cx="906617" cy="153261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05.75pt;margin-top:-.05pt;width:103.5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" stroked="f">
                <v:textbox>
                  <w:txbxContent>
                    <w:p w14:paraId="39B9CE40" w14:textId="77777777" w:rsidR="002548E8" w:rsidRDefault="002548E8" w:rsidP="002548E8">
                      <w:r>
                        <w:rPr>
                          <w:noProof/>
                        </w:rPr>
                        <w:drawing>
                          <wp:inline distT="0" distB="0" distL="0" distR="0" wp14:anchorId="775DE163" wp14:editId="679C9C75">
                            <wp:extent cx="904875" cy="1529669"/>
                            <wp:effectExtent l="0" t="0" r="0" b="0"/>
                            <wp:docPr id="4" name="Picture 9" descr="Q:\Sports Medicine\HEP handouts\HEP\Kerry\IMG_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9" descr="Q:\Sports Medicine\HEP handouts\HEP\Kerry\IMG_064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1644" r="20769" b="-8904"/>
                                    <a:stretch/>
                                  </pic:blipFill>
                                  <pic:spPr bwMode="auto">
                                    <a:xfrm>
                                      <a:off x="0" y="0"/>
                                      <a:ext cx="906617" cy="153261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5B64BDB" w14:textId="77777777" w:rsidR="002548E8" w:rsidRPr="005A441E" w:rsidRDefault="002548E8" w:rsidP="002548E8">
      <w:pPr>
        <w:pStyle w:val="NoSpacing"/>
        <w:ind w:left="1080"/>
        <w:rPr>
          <w:rFonts w:asciiTheme="majorHAnsi" w:eastAsia="Times New Roman" w:hAnsiTheme="majorHAnsi" w:cs="Times New Roman"/>
          <w:sz w:val="24"/>
          <w:szCs w:val="24"/>
        </w:rPr>
      </w:pPr>
    </w:p>
    <w:p w14:paraId="2D88D0C6" w14:textId="77777777" w:rsidR="002548E8" w:rsidRPr="005A441E" w:rsidRDefault="002548E8" w:rsidP="002548E8">
      <w:pPr>
        <w:pStyle w:val="NoSpacing"/>
        <w:ind w:left="1080"/>
        <w:rPr>
          <w:rFonts w:asciiTheme="majorHAnsi" w:eastAsia="Times New Roman" w:hAnsiTheme="majorHAnsi" w:cs="Times New Roman"/>
          <w:sz w:val="24"/>
          <w:szCs w:val="24"/>
        </w:rPr>
      </w:pPr>
    </w:p>
    <w:p w14:paraId="74BE08F4" w14:textId="77777777" w:rsidR="002548E8" w:rsidRPr="005A441E" w:rsidRDefault="002548E8" w:rsidP="002548E8">
      <w:pPr>
        <w:pStyle w:val="NoSpacing"/>
        <w:ind w:left="1080"/>
        <w:rPr>
          <w:rFonts w:asciiTheme="majorHAnsi" w:eastAsia="Times New Roman" w:hAnsiTheme="majorHAnsi" w:cs="Times New Roman"/>
          <w:sz w:val="24"/>
          <w:szCs w:val="24"/>
        </w:rPr>
      </w:pPr>
    </w:p>
    <w:p w14:paraId="396A6E5B" w14:textId="77777777" w:rsidR="002548E8" w:rsidRPr="005A441E" w:rsidRDefault="002548E8" w:rsidP="002548E8">
      <w:pPr>
        <w:pStyle w:val="NoSpacing"/>
        <w:ind w:left="1080"/>
        <w:rPr>
          <w:rFonts w:asciiTheme="majorHAnsi" w:eastAsia="Times New Roman" w:hAnsiTheme="majorHAnsi" w:cs="Times New Roman"/>
          <w:sz w:val="24"/>
          <w:szCs w:val="24"/>
        </w:rPr>
      </w:pPr>
    </w:p>
    <w:p w14:paraId="43185A52" w14:textId="77777777" w:rsidR="002548E8" w:rsidRPr="005A441E" w:rsidRDefault="002548E8" w:rsidP="002548E8">
      <w:pPr>
        <w:pStyle w:val="NoSpacing"/>
        <w:ind w:left="1080"/>
        <w:rPr>
          <w:rFonts w:asciiTheme="majorHAnsi" w:eastAsia="Times New Roman" w:hAnsiTheme="majorHAnsi" w:cs="Times New Roman"/>
          <w:sz w:val="24"/>
          <w:szCs w:val="24"/>
        </w:rPr>
      </w:pPr>
    </w:p>
    <w:p w14:paraId="184DDDA6" w14:textId="77777777" w:rsidR="002548E8" w:rsidRPr="005A441E" w:rsidRDefault="002548E8" w:rsidP="002548E8">
      <w:pPr>
        <w:pStyle w:val="NoSpacing"/>
        <w:ind w:left="1080"/>
        <w:rPr>
          <w:rFonts w:asciiTheme="majorHAnsi" w:eastAsia="Times New Roman" w:hAnsiTheme="majorHAnsi" w:cs="Times New Roman"/>
          <w:sz w:val="24"/>
          <w:szCs w:val="24"/>
        </w:rPr>
      </w:pPr>
    </w:p>
    <w:p w14:paraId="01366797" w14:textId="77777777" w:rsidR="002548E8" w:rsidRPr="005A441E" w:rsidRDefault="002548E8" w:rsidP="005A441E">
      <w:pPr>
        <w:pStyle w:val="NoSpacing"/>
        <w:rPr>
          <w:rFonts w:asciiTheme="majorHAnsi" w:eastAsia="Times New Roman" w:hAnsiTheme="majorHAnsi" w:cs="Times New Roman"/>
          <w:sz w:val="24"/>
          <w:szCs w:val="24"/>
        </w:rPr>
      </w:pPr>
    </w:p>
    <w:p w14:paraId="3FB65625" w14:textId="77777777" w:rsidR="00C538BF" w:rsidRPr="00C538BF" w:rsidRDefault="00C538BF" w:rsidP="00C538BF">
      <w:pPr>
        <w:pStyle w:val="NoSpacing"/>
        <w:ind w:left="720"/>
        <w:rPr>
          <w:rFonts w:asciiTheme="majorHAnsi" w:eastAsia="Times New Roman" w:hAnsiTheme="majorHAnsi" w:cs="Times New Roman"/>
          <w:sz w:val="8"/>
          <w:szCs w:val="8"/>
        </w:rPr>
      </w:pPr>
    </w:p>
    <w:p w14:paraId="12606031" w14:textId="5432E7B4" w:rsidR="002548E8" w:rsidRPr="005A441E" w:rsidRDefault="002548E8" w:rsidP="002548E8">
      <w:pPr>
        <w:pStyle w:val="NoSpacing"/>
        <w:numPr>
          <w:ilvl w:val="0"/>
          <w:numId w:val="25"/>
        </w:numPr>
        <w:rPr>
          <w:rFonts w:asciiTheme="majorHAnsi" w:eastAsia="Times New Roman" w:hAnsiTheme="majorHAnsi" w:cs="Times New Roman"/>
          <w:sz w:val="24"/>
          <w:szCs w:val="24"/>
        </w:rPr>
      </w:pPr>
      <w:r w:rsidRPr="005A441E">
        <w:rPr>
          <w:rFonts w:asciiTheme="majorHAnsi" w:eastAsia="Times New Roman" w:hAnsiTheme="majorHAnsi" w:cs="Times New Roman"/>
          <w:sz w:val="24"/>
          <w:szCs w:val="24"/>
        </w:rPr>
        <w:t xml:space="preserve">Follow with practice swings to prepare </w:t>
      </w:r>
      <w:r w:rsidR="00DE6E9C">
        <w:rPr>
          <w:rFonts w:asciiTheme="majorHAnsi" w:eastAsia="Times New Roman" w:hAnsiTheme="majorHAnsi" w:cs="Times New Roman"/>
          <w:sz w:val="24"/>
          <w:szCs w:val="24"/>
        </w:rPr>
        <w:t>the body for motion. H</w:t>
      </w:r>
      <w:r w:rsidRPr="005A441E">
        <w:rPr>
          <w:rFonts w:asciiTheme="majorHAnsi" w:eastAsia="Times New Roman" w:hAnsiTheme="majorHAnsi" w:cs="Times New Roman"/>
          <w:sz w:val="24"/>
          <w:szCs w:val="24"/>
        </w:rPr>
        <w:t>it balls prior to round starting with wedge and working up to driver.</w:t>
      </w:r>
    </w:p>
    <w:p w14:paraId="5D78F98B" w14:textId="1462D4EE" w:rsidR="002548E8" w:rsidRPr="005A441E" w:rsidRDefault="002548E8" w:rsidP="002548E8">
      <w:pPr>
        <w:pStyle w:val="NoSpacing"/>
        <w:numPr>
          <w:ilvl w:val="0"/>
          <w:numId w:val="25"/>
        </w:numPr>
        <w:rPr>
          <w:rFonts w:asciiTheme="majorHAnsi" w:eastAsia="Times New Roman" w:hAnsiTheme="majorHAnsi" w:cs="Times New Roman"/>
          <w:sz w:val="24"/>
          <w:szCs w:val="24"/>
        </w:rPr>
      </w:pPr>
      <w:r w:rsidRPr="005A441E">
        <w:rPr>
          <w:rFonts w:asciiTheme="majorHAnsi" w:eastAsia="Times New Roman" w:hAnsiTheme="majorHAnsi" w:cs="Times New Roman"/>
          <w:sz w:val="24"/>
          <w:szCs w:val="24"/>
        </w:rPr>
        <w:t xml:space="preserve">After a round or away from the links, slow stretching of the hip flexors, hamstrings, calf, upper and lower back then shoulders will </w:t>
      </w:r>
      <w:r w:rsidR="00DE6E9C">
        <w:rPr>
          <w:rFonts w:asciiTheme="majorHAnsi" w:eastAsia="Times New Roman" w:hAnsiTheme="majorHAnsi" w:cs="Times New Roman"/>
          <w:sz w:val="24"/>
          <w:szCs w:val="24"/>
        </w:rPr>
        <w:t>help with flexibility.</w:t>
      </w:r>
    </w:p>
    <w:p w14:paraId="30150B3F" w14:textId="1BAB6BBE" w:rsidR="002548E8" w:rsidRDefault="002548E8" w:rsidP="002548E8">
      <w:pPr>
        <w:pStyle w:val="NoSpacing"/>
        <w:numPr>
          <w:ilvl w:val="0"/>
          <w:numId w:val="25"/>
        </w:numPr>
        <w:rPr>
          <w:rFonts w:asciiTheme="majorHAnsi" w:eastAsia="Times New Roman" w:hAnsiTheme="majorHAnsi" w:cs="Times New Roman"/>
          <w:sz w:val="24"/>
          <w:szCs w:val="24"/>
        </w:rPr>
      </w:pPr>
      <w:r w:rsidRPr="005A441E">
        <w:rPr>
          <w:rFonts w:asciiTheme="majorHAnsi" w:eastAsia="Times New Roman" w:hAnsiTheme="majorHAnsi" w:cs="Times New Roman"/>
          <w:sz w:val="24"/>
          <w:szCs w:val="24"/>
        </w:rPr>
        <w:t>Core strength is the key to the preparation for the golf swing. Front and side planks with movement and rotation are the most functional. Examples below:</w:t>
      </w:r>
    </w:p>
    <w:p w14:paraId="67CDD4D9" w14:textId="77777777" w:rsidR="00D46616" w:rsidRPr="005A441E" w:rsidRDefault="00D46616" w:rsidP="00D46616">
      <w:pPr>
        <w:pStyle w:val="NoSpacing"/>
        <w:ind w:left="720"/>
        <w:rPr>
          <w:rFonts w:asciiTheme="majorHAnsi" w:eastAsia="Times New Roman" w:hAnsiTheme="majorHAnsi" w:cs="Times New Roman"/>
          <w:sz w:val="24"/>
          <w:szCs w:val="24"/>
        </w:rPr>
      </w:pPr>
    </w:p>
    <w:p w14:paraId="325D36C5" w14:textId="5A51BE2B" w:rsidR="002548E8" w:rsidRPr="005A441E" w:rsidRDefault="00C03139" w:rsidP="002548E8">
      <w:pPr>
        <w:rPr>
          <w:rFonts w:asciiTheme="majorHAnsi" w:hAnsiTheme="majorHAnsi"/>
        </w:rPr>
      </w:pPr>
      <w:r w:rsidRPr="005A441E">
        <w:rPr>
          <w:rFonts w:asciiTheme="majorHAnsi" w:hAnsiTheme="majorHAnsi"/>
          <w:noProof/>
          <w:shd w:val="clear" w:color="auto" w:fill="FFFFFF"/>
        </w:rPr>
        <mc:AlternateContent>
          <mc:Choice Requires="wps">
            <w:drawing>
              <wp:anchor distT="0" distB="0" distL="114300" distR="114300" simplePos="0" relativeHeight="251668480" behindDoc="0" locked="0" layoutInCell="1" allowOverlap="1" wp14:anchorId="2DEB32A0" wp14:editId="44188D81">
                <wp:simplePos x="0" y="0"/>
                <wp:positionH relativeFrom="column">
                  <wp:posOffset>4657725</wp:posOffset>
                </wp:positionH>
                <wp:positionV relativeFrom="paragraph">
                  <wp:posOffset>57785</wp:posOffset>
                </wp:positionV>
                <wp:extent cx="1543050" cy="92392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923925"/>
                        </a:xfrm>
                        <a:prstGeom prst="rect">
                          <a:avLst/>
                        </a:prstGeom>
                        <a:solidFill>
                          <a:srgbClr val="FFFFFF"/>
                        </a:solidFill>
                        <a:ln w="9525">
                          <a:noFill/>
                          <a:miter lim="800000"/>
                          <a:headEnd/>
                          <a:tailEnd/>
                        </a:ln>
                      </wps:spPr>
                      <wps:txbx>
                        <w:txbxContent>
                          <w:p w14:paraId="3DA18A12" w14:textId="0803A68A" w:rsidR="002548E8" w:rsidRDefault="002548E8">
                            <w:r>
                              <w:t xml:space="preserve">  </w:t>
                            </w:r>
                            <w:r>
                              <w:rPr>
                                <w:noProof/>
                              </w:rPr>
                              <w:drawing>
                                <wp:inline distT="0" distB="0" distL="0" distR="0" wp14:anchorId="0F18BF59" wp14:editId="3B780417">
                                  <wp:extent cx="1057275" cy="824738"/>
                                  <wp:effectExtent l="0" t="0" r="0" b="0"/>
                                  <wp:docPr id="2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60" name="Picture 2"/>
                                          <pic:cNvPicPr>
                                            <a:picLocks noGrp="1" noChangeAspect="1" noChangeArrowheads="1"/>
                                          </pic:cNvPicPr>
                                        </pic:nvPicPr>
                                        <pic:blipFill>
                                          <a:blip r:embed="rId22">
                                            <a:extLst>
                                              <a:ext uri="{28A0092B-C50C-407E-A947-70E740481C1C}">
                                                <a14:useLocalDpi xmlns:a14="http://schemas.microsoft.com/office/drawing/2010/main" val="0"/>
                                              </a:ext>
                                            </a:extLst>
                                          </a:blip>
                                          <a:srcRect l="13959" t="6882" r="13065" b="7620"/>
                                          <a:stretch>
                                            <a:fillRect/>
                                          </a:stretch>
                                        </pic:blipFill>
                                        <pic:spPr bwMode="auto">
                                          <a:xfrm>
                                            <a:off x="0" y="0"/>
                                            <a:ext cx="1060777" cy="827470"/>
                                          </a:xfrm>
                                          <a:prstGeom prst="rect">
                                            <a:avLst/>
                                          </a:prstGeom>
                                          <a:noFill/>
                                          <a:ln>
                                            <a:noFill/>
                                          </a:ln>
                                          <a:effectLs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366.75pt;margin-top:4.55pt;width:121.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" stroked="f">
                <v:textbox>
                  <w:txbxContent>
                    <w:p w14:paraId="3DA18A12" w14:textId="0803A68A" w:rsidR="002548E8" w:rsidRDefault="002548E8">
                      <w:r>
                        <w:t xml:space="preserve">  </w:t>
                      </w:r>
                      <w:r>
                        <w:rPr>
                          <w:noProof/>
                        </w:rPr>
                        <w:drawing>
                          <wp:inline distT="0" distB="0" distL="0" distR="0" wp14:anchorId="0F18BF59" wp14:editId="3B780417">
                            <wp:extent cx="1057275" cy="824738"/>
                            <wp:effectExtent l="0" t="0" r="0" b="0"/>
                            <wp:docPr id="2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60" name="Picture 2"/>
                                    <pic:cNvPicPr>
                                      <a:picLocks noGrp="1" noChangeAspect="1" noChangeArrowheads="1"/>
                                    </pic:cNvPicPr>
                                  </pic:nvPicPr>
                                  <pic:blipFill>
                                    <a:blip r:embed="rId22">
                                      <a:extLst>
                                        <a:ext uri="{28A0092B-C50C-407E-A947-70E740481C1C}">
                                          <a14:useLocalDpi xmlns:a14="http://schemas.microsoft.com/office/drawing/2010/main" val="0"/>
                                        </a:ext>
                                      </a:extLst>
                                    </a:blip>
                                    <a:srcRect l="13959" t="6882" r="13065" b="7620"/>
                                    <a:stretch>
                                      <a:fillRect/>
                                    </a:stretch>
                                  </pic:blipFill>
                                  <pic:spPr bwMode="auto">
                                    <a:xfrm>
                                      <a:off x="0" y="0"/>
                                      <a:ext cx="1060777" cy="827470"/>
                                    </a:xfrm>
                                    <a:prstGeom prst="rect">
                                      <a:avLst/>
                                    </a:prstGeom>
                                    <a:noFill/>
                                    <a:ln>
                                      <a:noFill/>
                                    </a:ln>
                                    <a:effectLst/>
                                    <a:extLst/>
                                  </pic:spPr>
                                </pic:pic>
                              </a:graphicData>
                            </a:graphic>
                          </wp:inline>
                        </w:drawing>
                      </w:r>
                    </w:p>
                  </w:txbxContent>
                </v:textbox>
              </v:shape>
            </w:pict>
          </mc:Fallback>
        </mc:AlternateContent>
      </w:r>
      <w:r w:rsidR="002548E8" w:rsidRPr="005A441E">
        <w:rPr>
          <w:rFonts w:asciiTheme="majorHAnsi" w:hAnsiTheme="majorHAnsi"/>
          <w:noProof/>
        </w:rPr>
        <mc:AlternateContent>
          <mc:Choice Requires="wps">
            <w:drawing>
              <wp:anchor distT="0" distB="0" distL="114300" distR="114300" simplePos="0" relativeHeight="251663360" behindDoc="0" locked="0" layoutInCell="1" allowOverlap="1" wp14:anchorId="1CF6AEFC" wp14:editId="0CD35518">
                <wp:simplePos x="0" y="0"/>
                <wp:positionH relativeFrom="column">
                  <wp:posOffset>714375</wp:posOffset>
                </wp:positionH>
                <wp:positionV relativeFrom="paragraph">
                  <wp:posOffset>80010</wp:posOffset>
                </wp:positionV>
                <wp:extent cx="1781175" cy="923925"/>
                <wp:effectExtent l="0" t="0" r="9525"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923925"/>
                        </a:xfrm>
                        <a:prstGeom prst="rect">
                          <a:avLst/>
                        </a:prstGeom>
                        <a:solidFill>
                          <a:srgbClr val="FFFFFF"/>
                        </a:solidFill>
                        <a:ln w="9525">
                          <a:noFill/>
                          <a:miter lim="800000"/>
                          <a:headEnd/>
                          <a:tailEnd/>
                        </a:ln>
                      </wps:spPr>
                      <wps:txbx>
                        <w:txbxContent>
                          <w:p w14:paraId="4FC70795" w14:textId="77777777" w:rsidR="002548E8" w:rsidRDefault="002548E8" w:rsidP="002548E8">
                            <w:r>
                              <w:rPr>
                                <w:noProof/>
                              </w:rPr>
                              <w:drawing>
                                <wp:inline distT="0" distB="0" distL="0" distR="0" wp14:anchorId="7A61E76B" wp14:editId="18F80037">
                                  <wp:extent cx="1619250" cy="754196"/>
                                  <wp:effectExtent l="0" t="0" r="0" b="8255"/>
                                  <wp:docPr id="22" name="Picture 6" descr="Q:\Sports Medicine\Clinic Ops Information\HEP handouts\Pictures\161108-Childrens-Phy-0\161108-8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Q:\Sports Medicine\Clinic Ops Information\HEP handouts\Pictures\161108-Childrens-Phy-0\161108-8496.jpg"/>
                                          <pic:cNvPicPr>
                                            <a:picLocks noChangeAspect="1" noChangeArrowheads="1"/>
                                          </pic:cNvPicPr>
                                        </pic:nvPicPr>
                                        <pic:blipFill>
                                          <a:blip r:embed="rId23">
                                            <a:extLst>
                                              <a:ext uri="{28A0092B-C50C-407E-A947-70E740481C1C}">
                                                <a14:useLocalDpi xmlns:a14="http://schemas.microsoft.com/office/drawing/2010/main" val="0"/>
                                              </a:ext>
                                            </a:extLst>
                                          </a:blip>
                                          <a:srcRect l="1543" t="15990" r="2156" b="16731"/>
                                          <a:stretch>
                                            <a:fillRect/>
                                          </a:stretch>
                                        </pic:blipFill>
                                        <pic:spPr bwMode="auto">
                                          <a:xfrm>
                                            <a:off x="0" y="0"/>
                                            <a:ext cx="1623647" cy="756244"/>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6.25pt;margin-top:6.3pt;width:140.25pt;height:7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" stroked="f">
                <v:textbox>
                  <w:txbxContent>
                    <w:p w14:paraId="4FC70795" w14:textId="77777777" w:rsidR="002548E8" w:rsidRDefault="002548E8" w:rsidP="002548E8">
                      <w:r>
                        <w:rPr>
                          <w:noProof/>
                        </w:rPr>
                        <w:drawing>
                          <wp:inline distT="0" distB="0" distL="0" distR="0" wp14:anchorId="7A61E76B" wp14:editId="18F80037">
                            <wp:extent cx="1619250" cy="754196"/>
                            <wp:effectExtent l="0" t="0" r="0" b="8255"/>
                            <wp:docPr id="5" name="Picture 6" descr="Q:\Sports Medicine\Clinic Ops Information\HEP handouts\Pictures\161108-Childrens-Phy-0\161108-8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Q:\Sports Medicine\Clinic Ops Information\HEP handouts\Pictures\161108-Childrens-Phy-0\161108-8496.jpg"/>
                                    <pic:cNvPicPr>
                                      <a:picLocks noChangeAspect="1" noChangeArrowheads="1"/>
                                    </pic:cNvPicPr>
                                  </pic:nvPicPr>
                                  <pic:blipFill>
                                    <a:blip r:embed="rId24">
                                      <a:extLst>
                                        <a:ext uri="{28A0092B-C50C-407E-A947-70E740481C1C}">
                                          <a14:useLocalDpi xmlns:a14="http://schemas.microsoft.com/office/drawing/2010/main" val="0"/>
                                        </a:ext>
                                      </a:extLst>
                                    </a:blip>
                                    <a:srcRect l="1543" t="15990" r="2156" b="16731"/>
                                    <a:stretch>
                                      <a:fillRect/>
                                    </a:stretch>
                                  </pic:blipFill>
                                  <pic:spPr bwMode="auto">
                                    <a:xfrm>
                                      <a:off x="0" y="0"/>
                                      <a:ext cx="1623647" cy="756244"/>
                                    </a:xfrm>
                                    <a:prstGeom prst="rect">
                                      <a:avLst/>
                                    </a:prstGeom>
                                    <a:noFill/>
                                    <a:ln>
                                      <a:noFill/>
                                    </a:ln>
                                    <a:extLst/>
                                  </pic:spPr>
                                </pic:pic>
                              </a:graphicData>
                            </a:graphic>
                          </wp:inline>
                        </w:drawing>
                      </w:r>
                    </w:p>
                  </w:txbxContent>
                </v:textbox>
              </v:shape>
            </w:pict>
          </mc:Fallback>
        </mc:AlternateContent>
      </w:r>
      <w:r w:rsidR="002548E8" w:rsidRPr="005A441E">
        <w:rPr>
          <w:rFonts w:asciiTheme="majorHAnsi" w:hAnsiTheme="majorHAnsi"/>
          <w:noProof/>
        </w:rPr>
        <mc:AlternateContent>
          <mc:Choice Requires="wps">
            <w:drawing>
              <wp:anchor distT="0" distB="0" distL="114300" distR="114300" simplePos="0" relativeHeight="251665408" behindDoc="0" locked="0" layoutInCell="1" allowOverlap="1" wp14:anchorId="38335C47" wp14:editId="0CF9671E">
                <wp:simplePos x="0" y="0"/>
                <wp:positionH relativeFrom="column">
                  <wp:posOffset>2686050</wp:posOffset>
                </wp:positionH>
                <wp:positionV relativeFrom="paragraph">
                  <wp:posOffset>127635</wp:posOffset>
                </wp:positionV>
                <wp:extent cx="1838325" cy="79057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90575"/>
                        </a:xfrm>
                        <a:prstGeom prst="rect">
                          <a:avLst/>
                        </a:prstGeom>
                        <a:solidFill>
                          <a:srgbClr val="FFFFFF"/>
                        </a:solidFill>
                        <a:ln w="9525">
                          <a:noFill/>
                          <a:miter lim="800000"/>
                          <a:headEnd/>
                          <a:tailEnd/>
                        </a:ln>
                      </wps:spPr>
                      <wps:txbx>
                        <w:txbxContent>
                          <w:p w14:paraId="7E2B1A54" w14:textId="77777777" w:rsidR="002548E8" w:rsidRDefault="002548E8" w:rsidP="002548E8">
                            <w:r>
                              <w:rPr>
                                <w:noProof/>
                              </w:rPr>
                              <w:drawing>
                                <wp:inline distT="0" distB="0" distL="0" distR="0" wp14:anchorId="06E3F67A" wp14:editId="727363C2">
                                  <wp:extent cx="1646555" cy="677979"/>
                                  <wp:effectExtent l="0" t="0" r="0" b="8255"/>
                                  <wp:docPr id="27" name="Picture 2" descr="Q:\Sports Medicine\Clinic Ops Information\HEP handouts\Pictures\161108-Childrens-Phy-0\161108-8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2" descr="Q:\Sports Medicine\Clinic Ops Information\HEP handouts\Pictures\161108-Childrens-Phy-0\161108-8487.jpg"/>
                                          <pic:cNvPicPr>
                                            <a:picLocks noChangeAspect="1" noChangeArrowheads="1"/>
                                          </pic:cNvPicPr>
                                        </pic:nvPicPr>
                                        <pic:blipFill>
                                          <a:blip r:embed="rId25">
                                            <a:extLst>
                                              <a:ext uri="{28A0092B-C50C-407E-A947-70E740481C1C}">
                                                <a14:useLocalDpi xmlns:a14="http://schemas.microsoft.com/office/drawing/2010/main" val="0"/>
                                              </a:ext>
                                            </a:extLst>
                                          </a:blip>
                                          <a:srcRect t="19797" b="18393"/>
                                          <a:stretch>
                                            <a:fillRect/>
                                          </a:stretch>
                                        </pic:blipFill>
                                        <pic:spPr bwMode="auto">
                                          <a:xfrm>
                                            <a:off x="0" y="0"/>
                                            <a:ext cx="1646555" cy="677979"/>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11.5pt;margin-top:10.05pt;width:144.75pt;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" stroked="f">
                <v:textbox>
                  <w:txbxContent>
                    <w:p w14:paraId="7E2B1A54" w14:textId="77777777" w:rsidR="002548E8" w:rsidRDefault="002548E8" w:rsidP="002548E8">
                      <w:r>
                        <w:rPr>
                          <w:noProof/>
                        </w:rPr>
                        <w:drawing>
                          <wp:inline distT="0" distB="0" distL="0" distR="0" wp14:anchorId="06E3F67A" wp14:editId="727363C2">
                            <wp:extent cx="1646555" cy="677979"/>
                            <wp:effectExtent l="0" t="0" r="0" b="8255"/>
                            <wp:docPr id="27" name="Picture 2" descr="Q:\Sports Medicine\Clinic Ops Information\HEP handouts\Pictures\161108-Childrens-Phy-0\161108-8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2" descr="Q:\Sports Medicine\Clinic Ops Information\HEP handouts\Pictures\161108-Childrens-Phy-0\161108-8487.jpg"/>
                                    <pic:cNvPicPr>
                                      <a:picLocks noChangeAspect="1" noChangeArrowheads="1"/>
                                    </pic:cNvPicPr>
                                  </pic:nvPicPr>
                                  <pic:blipFill>
                                    <a:blip r:embed="rId25">
                                      <a:extLst>
                                        <a:ext uri="{28A0092B-C50C-407E-A947-70E740481C1C}">
                                          <a14:useLocalDpi xmlns:a14="http://schemas.microsoft.com/office/drawing/2010/main" val="0"/>
                                        </a:ext>
                                      </a:extLst>
                                    </a:blip>
                                    <a:srcRect t="19797" b="18393"/>
                                    <a:stretch>
                                      <a:fillRect/>
                                    </a:stretch>
                                  </pic:blipFill>
                                  <pic:spPr bwMode="auto">
                                    <a:xfrm>
                                      <a:off x="0" y="0"/>
                                      <a:ext cx="1646555" cy="677979"/>
                                    </a:xfrm>
                                    <a:prstGeom prst="rect">
                                      <a:avLst/>
                                    </a:prstGeom>
                                    <a:noFill/>
                                    <a:ln>
                                      <a:noFill/>
                                    </a:ln>
                                    <a:extLst/>
                                  </pic:spPr>
                                </pic:pic>
                              </a:graphicData>
                            </a:graphic>
                          </wp:inline>
                        </w:drawing>
                      </w:r>
                    </w:p>
                  </w:txbxContent>
                </v:textbox>
              </v:shape>
            </w:pict>
          </mc:Fallback>
        </mc:AlternateContent>
      </w:r>
    </w:p>
    <w:p w14:paraId="3D0AF6F6" w14:textId="77777777" w:rsidR="002548E8" w:rsidRPr="005A441E" w:rsidRDefault="002548E8" w:rsidP="002548E8">
      <w:pPr>
        <w:rPr>
          <w:rFonts w:asciiTheme="majorHAnsi" w:hAnsiTheme="majorHAnsi"/>
        </w:rPr>
      </w:pPr>
    </w:p>
    <w:p w14:paraId="68B11B93" w14:textId="77777777" w:rsidR="002548E8" w:rsidRPr="005A441E" w:rsidRDefault="002548E8" w:rsidP="002548E8">
      <w:pPr>
        <w:rPr>
          <w:rFonts w:asciiTheme="majorHAnsi" w:hAnsiTheme="majorHAnsi"/>
        </w:rPr>
      </w:pPr>
    </w:p>
    <w:p w14:paraId="6D7BB8EE" w14:textId="77777777" w:rsidR="002548E8" w:rsidRPr="005A441E" w:rsidRDefault="002548E8" w:rsidP="002548E8">
      <w:pPr>
        <w:rPr>
          <w:rFonts w:asciiTheme="majorHAnsi" w:hAnsiTheme="majorHAnsi"/>
        </w:rPr>
      </w:pPr>
    </w:p>
    <w:p w14:paraId="3E727D32" w14:textId="77777777" w:rsidR="002548E8" w:rsidRPr="005A441E" w:rsidRDefault="002548E8" w:rsidP="002548E8">
      <w:pPr>
        <w:rPr>
          <w:rFonts w:asciiTheme="majorHAnsi" w:hAnsiTheme="majorHAnsi"/>
        </w:rPr>
      </w:pPr>
    </w:p>
    <w:p w14:paraId="4939AEDF" w14:textId="56493011" w:rsidR="002548E8" w:rsidRPr="005A441E" w:rsidRDefault="00C03139" w:rsidP="002548E8">
      <w:pPr>
        <w:rPr>
          <w:rFonts w:asciiTheme="majorHAnsi" w:hAnsiTheme="majorHAnsi"/>
        </w:rPr>
      </w:pPr>
      <w:r w:rsidRPr="005A441E">
        <w:rPr>
          <w:rFonts w:asciiTheme="majorHAnsi" w:hAnsiTheme="majorHAnsi"/>
          <w:noProof/>
          <w:shd w:val="clear" w:color="auto" w:fill="FFFFFF"/>
        </w:rPr>
        <mc:AlternateContent>
          <mc:Choice Requires="wps">
            <w:drawing>
              <wp:anchor distT="0" distB="0" distL="114300" distR="114300" simplePos="0" relativeHeight="251670528" behindDoc="0" locked="0" layoutInCell="1" allowOverlap="1" wp14:anchorId="2D460510" wp14:editId="0B3610F8">
                <wp:simplePos x="0" y="0"/>
                <wp:positionH relativeFrom="column">
                  <wp:posOffset>4686300</wp:posOffset>
                </wp:positionH>
                <wp:positionV relativeFrom="paragraph">
                  <wp:posOffset>116840</wp:posOffset>
                </wp:positionV>
                <wp:extent cx="1533525" cy="97155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971550"/>
                        </a:xfrm>
                        <a:prstGeom prst="rect">
                          <a:avLst/>
                        </a:prstGeom>
                        <a:solidFill>
                          <a:srgbClr val="FFFFFF"/>
                        </a:solidFill>
                        <a:ln w="9525">
                          <a:noFill/>
                          <a:miter lim="800000"/>
                          <a:headEnd/>
                          <a:tailEnd/>
                        </a:ln>
                      </wps:spPr>
                      <wps:txbx>
                        <w:txbxContent>
                          <w:p w14:paraId="53632293" w14:textId="69951CC5" w:rsidR="002548E8" w:rsidRDefault="002548E8" w:rsidP="002548E8">
                            <w:r>
                              <w:rPr>
                                <w:noProof/>
                              </w:rPr>
                              <w:drawing>
                                <wp:inline distT="0" distB="0" distL="0" distR="0" wp14:anchorId="187DA675" wp14:editId="5E0C7B6E">
                                  <wp:extent cx="1076325" cy="878609"/>
                                  <wp:effectExtent l="0" t="0" r="0" b="0"/>
                                  <wp:docPr id="3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61" name="Content Placeholder 3"/>
                                          <pic:cNvPicPr>
                                            <a:picLocks noGrp="1" noChangeAspect="1" noChangeArrowheads="1"/>
                                          </pic:cNvPicPr>
                                        </pic:nvPicPr>
                                        <pic:blipFill>
                                          <a:blip r:embed="rId26">
                                            <a:extLst>
                                              <a:ext uri="{28A0092B-C50C-407E-A947-70E740481C1C}">
                                                <a14:useLocalDpi xmlns:a14="http://schemas.microsoft.com/office/drawing/2010/main" val="0"/>
                                              </a:ext>
                                            </a:extLst>
                                          </a:blip>
                                          <a:srcRect l="18901" t="12247" r="16812" b="8955"/>
                                          <a:stretch>
                                            <a:fillRect/>
                                          </a:stretch>
                                        </pic:blipFill>
                                        <pic:spPr bwMode="auto">
                                          <a:xfrm>
                                            <a:off x="0" y="0"/>
                                            <a:ext cx="1075238" cy="877721"/>
                                          </a:xfrm>
                                          <a:prstGeom prst="rect">
                                            <a:avLst/>
                                          </a:prstGeom>
                                          <a:noFill/>
                                          <a:ln>
                                            <a:noFill/>
                                          </a:ln>
                                          <a:effectLs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69pt;margin-top:9.2pt;width:120.75pt;height: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" stroked="f">
                <v:textbox>
                  <w:txbxContent>
                    <w:p w14:paraId="53632293" w14:textId="69951CC5" w:rsidR="002548E8" w:rsidRDefault="002548E8" w:rsidP="002548E8">
                      <w:r>
                        <w:rPr>
                          <w:noProof/>
                        </w:rPr>
                        <w:drawing>
                          <wp:inline distT="0" distB="0" distL="0" distR="0" wp14:anchorId="187DA675" wp14:editId="5E0C7B6E">
                            <wp:extent cx="1076325" cy="878609"/>
                            <wp:effectExtent l="0" t="0" r="0" b="0"/>
                            <wp:docPr id="3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61" name="Content Placeholder 3"/>
                                    <pic:cNvPicPr>
                                      <a:picLocks noGrp="1" noChangeAspect="1" noChangeArrowheads="1"/>
                                    </pic:cNvPicPr>
                                  </pic:nvPicPr>
                                  <pic:blipFill>
                                    <a:blip r:embed="rId26">
                                      <a:extLst>
                                        <a:ext uri="{28A0092B-C50C-407E-A947-70E740481C1C}">
                                          <a14:useLocalDpi xmlns:a14="http://schemas.microsoft.com/office/drawing/2010/main" val="0"/>
                                        </a:ext>
                                      </a:extLst>
                                    </a:blip>
                                    <a:srcRect l="18901" t="12247" r="16812" b="8955"/>
                                    <a:stretch>
                                      <a:fillRect/>
                                    </a:stretch>
                                  </pic:blipFill>
                                  <pic:spPr bwMode="auto">
                                    <a:xfrm>
                                      <a:off x="0" y="0"/>
                                      <a:ext cx="1075238" cy="877721"/>
                                    </a:xfrm>
                                    <a:prstGeom prst="rect">
                                      <a:avLst/>
                                    </a:prstGeom>
                                    <a:noFill/>
                                    <a:ln>
                                      <a:noFill/>
                                    </a:ln>
                                    <a:effectLst/>
                                    <a:extLst/>
                                  </pic:spPr>
                                </pic:pic>
                              </a:graphicData>
                            </a:graphic>
                          </wp:inline>
                        </w:drawing>
                      </w:r>
                    </w:p>
                  </w:txbxContent>
                </v:textbox>
              </v:shape>
            </w:pict>
          </mc:Fallback>
        </mc:AlternateContent>
      </w:r>
      <w:r w:rsidR="002548E8" w:rsidRPr="005A441E">
        <w:rPr>
          <w:rFonts w:asciiTheme="majorHAnsi" w:hAnsiTheme="majorHAnsi"/>
          <w:noProof/>
        </w:rPr>
        <mc:AlternateContent>
          <mc:Choice Requires="wps">
            <w:drawing>
              <wp:anchor distT="0" distB="0" distL="114300" distR="114300" simplePos="0" relativeHeight="251664384" behindDoc="0" locked="0" layoutInCell="1" allowOverlap="1" wp14:anchorId="0E50EF9D" wp14:editId="4FB51BA9">
                <wp:simplePos x="0" y="0"/>
                <wp:positionH relativeFrom="column">
                  <wp:posOffset>723900</wp:posOffset>
                </wp:positionH>
                <wp:positionV relativeFrom="paragraph">
                  <wp:posOffset>111760</wp:posOffset>
                </wp:positionV>
                <wp:extent cx="1781175" cy="923925"/>
                <wp:effectExtent l="0" t="0" r="9525"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923925"/>
                        </a:xfrm>
                        <a:prstGeom prst="rect">
                          <a:avLst/>
                        </a:prstGeom>
                        <a:solidFill>
                          <a:srgbClr val="FFFFFF"/>
                        </a:solidFill>
                        <a:ln w="9525">
                          <a:noFill/>
                          <a:miter lim="800000"/>
                          <a:headEnd/>
                          <a:tailEnd/>
                        </a:ln>
                      </wps:spPr>
                      <wps:txbx>
                        <w:txbxContent>
                          <w:p w14:paraId="21680CCF" w14:textId="77777777" w:rsidR="002548E8" w:rsidRDefault="002548E8" w:rsidP="002548E8">
                            <w:r>
                              <w:rPr>
                                <w:noProof/>
                              </w:rPr>
                              <w:drawing>
                                <wp:inline distT="0" distB="0" distL="0" distR="0" wp14:anchorId="7A193DA9" wp14:editId="355F648C">
                                  <wp:extent cx="1524000" cy="806284"/>
                                  <wp:effectExtent l="0" t="0" r="0" b="0"/>
                                  <wp:docPr id="29" name="Picture 2" descr="Q:\Sports Medicine\Clinic Ops Information\HEP handouts\Pictures\161108-Childrens-Phy-0\161108-8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2" descr="Q:\Sports Medicine\Clinic Ops Information\HEP handouts\Pictures\161108-Childrens-Phy-0\161108-8502.jpg"/>
                                          <pic:cNvPicPr>
                                            <a:picLocks noChangeAspect="1" noChangeArrowheads="1"/>
                                          </pic:cNvPicPr>
                                        </pic:nvPicPr>
                                        <pic:blipFill>
                                          <a:blip r:embed="rId27">
                                            <a:extLst>
                                              <a:ext uri="{28A0092B-C50C-407E-A947-70E740481C1C}">
                                                <a14:useLocalDpi xmlns:a14="http://schemas.microsoft.com/office/drawing/2010/main" val="0"/>
                                              </a:ext>
                                            </a:extLst>
                                          </a:blip>
                                          <a:srcRect l="15279" t="11877" r="2702" b="19160"/>
                                          <a:stretch>
                                            <a:fillRect/>
                                          </a:stretch>
                                        </pic:blipFill>
                                        <pic:spPr bwMode="auto">
                                          <a:xfrm>
                                            <a:off x="0" y="0"/>
                                            <a:ext cx="1522825" cy="805662"/>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7pt;margin-top:8.8pt;width:140.25pt;height:7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" stroked="f">
                <v:textbox>
                  <w:txbxContent>
                    <w:p w14:paraId="21680CCF" w14:textId="77777777" w:rsidR="002548E8" w:rsidRDefault="002548E8" w:rsidP="002548E8">
                      <w:r>
                        <w:rPr>
                          <w:noProof/>
                        </w:rPr>
                        <w:drawing>
                          <wp:inline distT="0" distB="0" distL="0" distR="0" wp14:anchorId="7A193DA9" wp14:editId="355F648C">
                            <wp:extent cx="1524000" cy="806284"/>
                            <wp:effectExtent l="0" t="0" r="0" b="0"/>
                            <wp:docPr id="15365" name="Picture 2" descr="Q:\Sports Medicine\Clinic Ops Information\HEP handouts\Pictures\161108-Childrens-Phy-0\161108-8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2" descr="Q:\Sports Medicine\Clinic Ops Information\HEP handouts\Pictures\161108-Childrens-Phy-0\161108-8502.jpg"/>
                                    <pic:cNvPicPr>
                                      <a:picLocks noChangeAspect="1" noChangeArrowheads="1"/>
                                    </pic:cNvPicPr>
                                  </pic:nvPicPr>
                                  <pic:blipFill>
                                    <a:blip r:embed="rId29">
                                      <a:extLst>
                                        <a:ext uri="{28A0092B-C50C-407E-A947-70E740481C1C}">
                                          <a14:useLocalDpi xmlns:a14="http://schemas.microsoft.com/office/drawing/2010/main" val="0"/>
                                        </a:ext>
                                      </a:extLst>
                                    </a:blip>
                                    <a:srcRect l="15279" t="11877" r="2702" b="19160"/>
                                    <a:stretch>
                                      <a:fillRect/>
                                    </a:stretch>
                                  </pic:blipFill>
                                  <pic:spPr bwMode="auto">
                                    <a:xfrm>
                                      <a:off x="0" y="0"/>
                                      <a:ext cx="1522825" cy="805662"/>
                                    </a:xfrm>
                                    <a:prstGeom prst="rect">
                                      <a:avLst/>
                                    </a:prstGeom>
                                    <a:noFill/>
                                    <a:ln>
                                      <a:noFill/>
                                    </a:ln>
                                    <a:extLst/>
                                  </pic:spPr>
                                </pic:pic>
                              </a:graphicData>
                            </a:graphic>
                          </wp:inline>
                        </w:drawing>
                      </w:r>
                    </w:p>
                  </w:txbxContent>
                </v:textbox>
              </v:shape>
            </w:pict>
          </mc:Fallback>
        </mc:AlternateContent>
      </w:r>
      <w:r w:rsidR="002548E8" w:rsidRPr="005A441E">
        <w:rPr>
          <w:rFonts w:asciiTheme="majorHAnsi" w:hAnsiTheme="majorHAnsi"/>
          <w:noProof/>
        </w:rPr>
        <mc:AlternateContent>
          <mc:Choice Requires="wps">
            <w:drawing>
              <wp:anchor distT="0" distB="0" distL="114300" distR="114300" simplePos="0" relativeHeight="251666432" behindDoc="0" locked="0" layoutInCell="1" allowOverlap="1" wp14:anchorId="2B031064" wp14:editId="50C5D9B0">
                <wp:simplePos x="0" y="0"/>
                <wp:positionH relativeFrom="column">
                  <wp:posOffset>2667000</wp:posOffset>
                </wp:positionH>
                <wp:positionV relativeFrom="paragraph">
                  <wp:posOffset>121285</wp:posOffset>
                </wp:positionV>
                <wp:extent cx="1838325" cy="790575"/>
                <wp:effectExtent l="0" t="0" r="9525"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90575"/>
                        </a:xfrm>
                        <a:prstGeom prst="rect">
                          <a:avLst/>
                        </a:prstGeom>
                        <a:solidFill>
                          <a:srgbClr val="FFFFFF"/>
                        </a:solidFill>
                        <a:ln w="9525">
                          <a:noFill/>
                          <a:miter lim="800000"/>
                          <a:headEnd/>
                          <a:tailEnd/>
                        </a:ln>
                      </wps:spPr>
                      <wps:txbx>
                        <w:txbxContent>
                          <w:p w14:paraId="7D2CF9B2" w14:textId="77777777" w:rsidR="002548E8" w:rsidRDefault="002548E8" w:rsidP="002548E8">
                            <w:r>
                              <w:rPr>
                                <w:noProof/>
                              </w:rPr>
                              <w:drawing>
                                <wp:inline distT="0" distB="0" distL="0" distR="0" wp14:anchorId="1DEE02B6" wp14:editId="4EEAD130">
                                  <wp:extent cx="1646555" cy="700091"/>
                                  <wp:effectExtent l="0" t="0" r="0" b="5080"/>
                                  <wp:docPr id="30" name="Picture 3" descr="Q:\Sports Medicine\Clinic Ops Information\HEP handouts\Pictures\161108-Childrens-Phy-0\161108-8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3" descr="Q:\Sports Medicine\Clinic Ops Information\HEP handouts\Pictures\161108-Childrens-Phy-0\161108-8492.jpg"/>
                                          <pic:cNvPicPr>
                                            <a:picLocks noChangeAspect="1" noChangeArrowheads="1"/>
                                          </pic:cNvPicPr>
                                        </pic:nvPicPr>
                                        <pic:blipFill>
                                          <a:blip r:embed="rId30">
                                            <a:extLst>
                                              <a:ext uri="{28A0092B-C50C-407E-A947-70E740481C1C}">
                                                <a14:useLocalDpi xmlns:a14="http://schemas.microsoft.com/office/drawing/2010/main" val="0"/>
                                              </a:ext>
                                            </a:extLst>
                                          </a:blip>
                                          <a:srcRect l="8499" t="27545" r="9242" b="19981"/>
                                          <a:stretch>
                                            <a:fillRect/>
                                          </a:stretch>
                                        </pic:blipFill>
                                        <pic:spPr bwMode="auto">
                                          <a:xfrm>
                                            <a:off x="0" y="0"/>
                                            <a:ext cx="1646555" cy="700091"/>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10pt;margin-top:9.55pt;width:144.75pt;height:6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41KIwIAACM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" stroked="f">
                <v:textbox>
                  <w:txbxContent>
                    <w:p w14:paraId="7D2CF9B2" w14:textId="77777777" w:rsidR="002548E8" w:rsidRDefault="002548E8" w:rsidP="002548E8">
                      <w:r>
                        <w:rPr>
                          <w:noProof/>
                        </w:rPr>
                        <w:drawing>
                          <wp:inline distT="0" distB="0" distL="0" distR="0" wp14:anchorId="1DEE02B6" wp14:editId="4EEAD130">
                            <wp:extent cx="1646555" cy="700091"/>
                            <wp:effectExtent l="0" t="0" r="0" b="5080"/>
                            <wp:docPr id="30" name="Picture 3" descr="Q:\Sports Medicine\Clinic Ops Information\HEP handouts\Pictures\161108-Childrens-Phy-0\161108-8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3" descr="Q:\Sports Medicine\Clinic Ops Information\HEP handouts\Pictures\161108-Childrens-Phy-0\161108-8492.jpg"/>
                                    <pic:cNvPicPr>
                                      <a:picLocks noChangeAspect="1" noChangeArrowheads="1"/>
                                    </pic:cNvPicPr>
                                  </pic:nvPicPr>
                                  <pic:blipFill>
                                    <a:blip r:embed="rId30">
                                      <a:extLst>
                                        <a:ext uri="{28A0092B-C50C-407E-A947-70E740481C1C}">
                                          <a14:useLocalDpi xmlns:a14="http://schemas.microsoft.com/office/drawing/2010/main" val="0"/>
                                        </a:ext>
                                      </a:extLst>
                                    </a:blip>
                                    <a:srcRect l="8499" t="27545" r="9242" b="19981"/>
                                    <a:stretch>
                                      <a:fillRect/>
                                    </a:stretch>
                                  </pic:blipFill>
                                  <pic:spPr bwMode="auto">
                                    <a:xfrm>
                                      <a:off x="0" y="0"/>
                                      <a:ext cx="1646555" cy="700091"/>
                                    </a:xfrm>
                                    <a:prstGeom prst="rect">
                                      <a:avLst/>
                                    </a:prstGeom>
                                    <a:noFill/>
                                    <a:ln>
                                      <a:noFill/>
                                    </a:ln>
                                    <a:extLst/>
                                  </pic:spPr>
                                </pic:pic>
                              </a:graphicData>
                            </a:graphic>
                          </wp:inline>
                        </w:drawing>
                      </w:r>
                    </w:p>
                  </w:txbxContent>
                </v:textbox>
              </v:shape>
            </w:pict>
          </mc:Fallback>
        </mc:AlternateContent>
      </w:r>
    </w:p>
    <w:p w14:paraId="44F67455" w14:textId="77777777" w:rsidR="002548E8" w:rsidRPr="005A441E" w:rsidRDefault="002548E8" w:rsidP="002548E8">
      <w:pPr>
        <w:rPr>
          <w:rFonts w:asciiTheme="majorHAnsi" w:hAnsiTheme="majorHAnsi"/>
        </w:rPr>
      </w:pPr>
    </w:p>
    <w:p w14:paraId="3DD9BA1E" w14:textId="77777777" w:rsidR="002548E8" w:rsidRPr="005A441E" w:rsidRDefault="002548E8" w:rsidP="002548E8">
      <w:pPr>
        <w:rPr>
          <w:rFonts w:asciiTheme="majorHAnsi" w:hAnsiTheme="majorHAnsi"/>
        </w:rPr>
      </w:pPr>
    </w:p>
    <w:p w14:paraId="64C5F78C" w14:textId="77777777" w:rsidR="002548E8" w:rsidRPr="005A441E" w:rsidRDefault="002548E8" w:rsidP="002548E8">
      <w:pPr>
        <w:rPr>
          <w:rFonts w:asciiTheme="majorHAnsi" w:hAnsiTheme="majorHAnsi"/>
        </w:rPr>
      </w:pPr>
    </w:p>
    <w:p w14:paraId="19B6B038" w14:textId="3C670082" w:rsidR="002548E8" w:rsidRPr="005A441E" w:rsidRDefault="002548E8" w:rsidP="002548E8">
      <w:pPr>
        <w:rPr>
          <w:rFonts w:asciiTheme="majorHAnsi" w:hAnsiTheme="majorHAnsi"/>
          <w:shd w:val="clear" w:color="auto" w:fill="FFFFFF"/>
        </w:rPr>
      </w:pPr>
      <w:bookmarkStart w:id="0" w:name="_GoBack"/>
      <w:bookmarkEnd w:id="0"/>
    </w:p>
    <w:p w14:paraId="10931F93" w14:textId="77777777" w:rsidR="002548E8" w:rsidRPr="005A441E" w:rsidRDefault="002548E8" w:rsidP="002548E8">
      <w:pPr>
        <w:rPr>
          <w:rFonts w:asciiTheme="majorHAnsi" w:hAnsiTheme="majorHAnsi"/>
          <w:shd w:val="clear" w:color="auto" w:fill="FFFFFF"/>
        </w:rPr>
      </w:pPr>
    </w:p>
    <w:p w14:paraId="1FE80B52" w14:textId="69A46894" w:rsidR="002548E8" w:rsidRDefault="005A441E" w:rsidP="00DE6E9C">
      <w:pPr>
        <w:autoSpaceDE w:val="0"/>
        <w:autoSpaceDN w:val="0"/>
        <w:adjustRightInd w:val="0"/>
        <w:rPr>
          <w:rFonts w:asciiTheme="majorHAnsi" w:hAnsiTheme="majorHAnsi" w:cs="Univers LT Std 45 Light"/>
          <w:color w:val="000000"/>
        </w:rPr>
      </w:pPr>
      <w:r w:rsidRPr="005A441E">
        <w:rPr>
          <w:rFonts w:asciiTheme="majorHAnsi" w:hAnsiTheme="majorHAnsi" w:cs="Univers LT Std 45 Light"/>
          <w:color w:val="000000"/>
        </w:rPr>
        <w:t xml:space="preserve">In golf and other sports, mastering new skills and trying to be perfect can lead to frustration and burnout.  It’s been shown that about 70 percent of young athletes give up on youth sports by age 13. The key to </w:t>
      </w:r>
      <w:r w:rsidR="00C538BF">
        <w:rPr>
          <w:rFonts w:asciiTheme="majorHAnsi" w:hAnsiTheme="majorHAnsi" w:cs="Univers LT Std 45 Light"/>
          <w:color w:val="000000"/>
        </w:rPr>
        <w:t xml:space="preserve">keeping </w:t>
      </w:r>
      <w:r w:rsidRPr="005A441E">
        <w:rPr>
          <w:rFonts w:asciiTheme="majorHAnsi" w:hAnsiTheme="majorHAnsi" w:cs="Univers LT Std 45 Light"/>
          <w:color w:val="000000"/>
        </w:rPr>
        <w:t>young players engaged and on the course</w:t>
      </w:r>
      <w:r w:rsidR="002A1251">
        <w:rPr>
          <w:rFonts w:asciiTheme="majorHAnsi" w:hAnsiTheme="majorHAnsi" w:cs="Univers LT Std 45 Light"/>
          <w:color w:val="000000"/>
        </w:rPr>
        <w:t>,</w:t>
      </w:r>
      <w:r w:rsidRPr="005A441E">
        <w:rPr>
          <w:rFonts w:asciiTheme="majorHAnsi" w:hAnsiTheme="majorHAnsi" w:cs="Univers LT Std 45 Light"/>
          <w:color w:val="000000"/>
        </w:rPr>
        <w:t xml:space="preserve"> could be in letting kids play the game free from pressure. Teaching</w:t>
      </w:r>
      <w:r w:rsidR="00C538BF">
        <w:rPr>
          <w:rFonts w:asciiTheme="majorHAnsi" w:hAnsiTheme="majorHAnsi" w:cs="Univers LT Std 45 Light"/>
          <w:color w:val="000000"/>
        </w:rPr>
        <w:t xml:space="preserve"> proper </w:t>
      </w:r>
      <w:r w:rsidR="00DE6E9C">
        <w:rPr>
          <w:rFonts w:asciiTheme="majorHAnsi" w:hAnsiTheme="majorHAnsi" w:cs="Univers LT Std 45 Light"/>
          <w:color w:val="000000"/>
        </w:rPr>
        <w:t xml:space="preserve">techniques is important, but </w:t>
      </w:r>
      <w:proofErr w:type="gramStart"/>
      <w:r w:rsidR="00DE6E9C">
        <w:rPr>
          <w:rFonts w:asciiTheme="majorHAnsi" w:hAnsiTheme="majorHAnsi" w:cs="Univers LT Std 45 Light"/>
          <w:color w:val="000000"/>
        </w:rPr>
        <w:t>keep</w:t>
      </w:r>
      <w:proofErr w:type="gramEnd"/>
      <w:r w:rsidR="00DE6E9C">
        <w:rPr>
          <w:rFonts w:asciiTheme="majorHAnsi" w:hAnsiTheme="majorHAnsi" w:cs="Univers LT Std 45 Light"/>
          <w:color w:val="000000"/>
        </w:rPr>
        <w:t xml:space="preserve"> the environment</w:t>
      </w:r>
      <w:r w:rsidRPr="00E42001">
        <w:rPr>
          <w:rFonts w:asciiTheme="majorHAnsi" w:hAnsiTheme="majorHAnsi" w:cs="Univers LT Std 45 Light"/>
          <w:color w:val="000000"/>
        </w:rPr>
        <w:t xml:space="preserve"> positive</w:t>
      </w:r>
      <w:r w:rsidR="00DE6E9C">
        <w:rPr>
          <w:rFonts w:asciiTheme="majorHAnsi" w:hAnsiTheme="majorHAnsi" w:cs="Univers LT Std 45 Light"/>
          <w:color w:val="000000"/>
        </w:rPr>
        <w:t xml:space="preserve"> and fun. </w:t>
      </w:r>
      <w:r w:rsidR="00E42001">
        <w:rPr>
          <w:rFonts w:asciiTheme="majorHAnsi" w:hAnsiTheme="majorHAnsi" w:cs="Univers LT Std 45 Light"/>
          <w:color w:val="000000"/>
        </w:rPr>
        <w:t>E</w:t>
      </w:r>
      <w:r w:rsidRPr="00E42001">
        <w:rPr>
          <w:rFonts w:asciiTheme="majorHAnsi" w:hAnsiTheme="majorHAnsi" w:cs="Univers LT Std 45 Light"/>
          <w:color w:val="000000"/>
        </w:rPr>
        <w:t>mphasizing what’s fun about golf— not what’s frustrating—can make a golfer for life.</w:t>
      </w:r>
    </w:p>
    <w:p w14:paraId="5089DDD2" w14:textId="77777777" w:rsidR="005E3A1B" w:rsidRDefault="005E3A1B" w:rsidP="00DE6E9C">
      <w:pPr>
        <w:autoSpaceDE w:val="0"/>
        <w:autoSpaceDN w:val="0"/>
        <w:adjustRightInd w:val="0"/>
        <w:rPr>
          <w:rFonts w:asciiTheme="majorHAnsi" w:hAnsiTheme="majorHAnsi" w:cs="Univers LT Std 45 Light"/>
          <w:color w:val="000000"/>
        </w:rPr>
      </w:pPr>
    </w:p>
    <w:p w14:paraId="540FB20E" w14:textId="792EAB15" w:rsidR="005E3A1B" w:rsidRDefault="005E3A1B" w:rsidP="00DE6E9C">
      <w:pPr>
        <w:autoSpaceDE w:val="0"/>
        <w:autoSpaceDN w:val="0"/>
        <w:adjustRightInd w:val="0"/>
        <w:rPr>
          <w:rFonts w:asciiTheme="majorHAnsi" w:hAnsiTheme="majorHAnsi" w:cs="Univers LT Std 45 Light"/>
          <w:b/>
          <w:color w:val="000000"/>
        </w:rPr>
      </w:pPr>
      <w:r w:rsidRPr="005E3A1B">
        <w:rPr>
          <w:rFonts w:asciiTheme="majorHAnsi" w:hAnsiTheme="majorHAnsi" w:cs="Univers LT Std 45 Light"/>
          <w:b/>
          <w:color w:val="000000"/>
        </w:rPr>
        <w:t>For more information visit:</w:t>
      </w:r>
    </w:p>
    <w:p w14:paraId="0904B6C9" w14:textId="0F9CCA29" w:rsidR="005E3A1B" w:rsidRDefault="005E3A1B" w:rsidP="00DE6E9C">
      <w:pPr>
        <w:autoSpaceDE w:val="0"/>
        <w:autoSpaceDN w:val="0"/>
        <w:adjustRightInd w:val="0"/>
        <w:rPr>
          <w:rFonts w:ascii="Calibri" w:hAnsi="Calibri"/>
          <w:color w:val="1F497D"/>
          <w:sz w:val="22"/>
          <w:szCs w:val="22"/>
        </w:rPr>
      </w:pPr>
      <w:r>
        <w:rPr>
          <w:rFonts w:asciiTheme="majorHAnsi" w:hAnsiTheme="majorHAnsi" w:cs="Univers LT Std 45 Light"/>
          <w:color w:val="000000"/>
        </w:rPr>
        <w:t>American Medical S</w:t>
      </w:r>
      <w:r w:rsidRPr="005E3A1B">
        <w:rPr>
          <w:rFonts w:asciiTheme="majorHAnsi" w:hAnsiTheme="majorHAnsi" w:cs="Univers LT Std 45 Light"/>
          <w:color w:val="000000"/>
        </w:rPr>
        <w:t>ociety for Sports Medicine</w:t>
      </w:r>
      <w:r>
        <w:rPr>
          <w:rFonts w:asciiTheme="majorHAnsi" w:hAnsiTheme="majorHAnsi" w:cs="Univers LT Std 45 Light"/>
          <w:b/>
          <w:color w:val="000000"/>
        </w:rPr>
        <w:t xml:space="preserve"> </w:t>
      </w:r>
      <w:hyperlink r:id="rId31" w:history="1">
        <w:r w:rsidRPr="005E3A1B">
          <w:rPr>
            <w:rStyle w:val="Hyperlink"/>
            <w:rFonts w:ascii="Calibri" w:hAnsi="Calibri"/>
            <w:color w:val="auto"/>
            <w:sz w:val="22"/>
            <w:szCs w:val="22"/>
          </w:rPr>
          <w:t>www.sportsmedtoday.co</w:t>
        </w:r>
        <w:r w:rsidRPr="005E3A1B">
          <w:rPr>
            <w:rStyle w:val="Hyperlink"/>
            <w:rFonts w:ascii="Calibri" w:hAnsi="Calibri"/>
            <w:color w:val="auto"/>
            <w:sz w:val="22"/>
            <w:szCs w:val="22"/>
          </w:rPr>
          <w:t>m</w:t>
        </w:r>
        <w:r w:rsidRPr="005E3A1B">
          <w:rPr>
            <w:rStyle w:val="Hyperlink"/>
            <w:rFonts w:ascii="Calibri" w:hAnsi="Calibri"/>
            <w:color w:val="auto"/>
            <w:sz w:val="22"/>
            <w:szCs w:val="22"/>
          </w:rPr>
          <w:t>/more-sports-injuries.php</w:t>
        </w:r>
      </w:hyperlink>
    </w:p>
    <w:p w14:paraId="18DA9791" w14:textId="693EA54C" w:rsidR="005E3A1B" w:rsidRDefault="005E3A1B" w:rsidP="00DE6E9C">
      <w:pPr>
        <w:autoSpaceDE w:val="0"/>
        <w:autoSpaceDN w:val="0"/>
        <w:adjustRightInd w:val="0"/>
        <w:rPr>
          <w:rFonts w:asciiTheme="majorHAnsi" w:hAnsiTheme="majorHAnsi" w:cs="AbadiMT"/>
          <w:color w:val="215868" w:themeColor="accent5" w:themeShade="80"/>
        </w:rPr>
      </w:pPr>
      <w:r>
        <w:rPr>
          <w:rFonts w:asciiTheme="majorHAnsi" w:hAnsiTheme="majorHAnsi" w:cs="AbadiMT"/>
        </w:rPr>
        <w:t xml:space="preserve">American Orthopedic Society for Sports Medicine </w:t>
      </w:r>
      <w:hyperlink r:id="rId32" w:history="1">
        <w:r w:rsidRPr="005E3A1B">
          <w:rPr>
            <w:rStyle w:val="Hyperlink"/>
            <w:rFonts w:asciiTheme="majorHAnsi" w:hAnsiTheme="majorHAnsi" w:cs="AbadiMT"/>
            <w:color w:val="auto"/>
          </w:rPr>
          <w:t>www.Stopsportsinjuries.org/STOP/STOP/Prevent_Injuries/Golf_Injury_Prevention.aspx</w:t>
        </w:r>
      </w:hyperlink>
    </w:p>
    <w:p w14:paraId="7A1216A3" w14:textId="77777777" w:rsidR="005E3A1B" w:rsidRPr="005E3A1B" w:rsidRDefault="005E3A1B" w:rsidP="00DE6E9C">
      <w:pPr>
        <w:autoSpaceDE w:val="0"/>
        <w:autoSpaceDN w:val="0"/>
        <w:adjustRightInd w:val="0"/>
        <w:rPr>
          <w:rFonts w:asciiTheme="majorHAnsi" w:hAnsiTheme="majorHAnsi" w:cs="AbadiMT"/>
          <w:color w:val="215868" w:themeColor="accent5" w:themeShade="80"/>
        </w:rPr>
      </w:pPr>
    </w:p>
    <w:p w14:paraId="36D0D4AC" w14:textId="2358466E" w:rsidR="00F502E4" w:rsidRPr="005E3A1B" w:rsidRDefault="002548E8" w:rsidP="00706357">
      <w:pPr>
        <w:rPr>
          <w:rFonts w:asciiTheme="majorHAnsi" w:hAnsiTheme="majorHAnsi" w:cs="Times New Roman"/>
        </w:rPr>
      </w:pPr>
      <w:r w:rsidRPr="00922439">
        <w:rPr>
          <w:rFonts w:asciiTheme="majorHAnsi" w:hAnsiTheme="majorHAnsi" w:cs="Times New Roman"/>
        </w:rPr>
        <w:t>Consult your primary care physician for more serious injuries that do not respond to basic first aid. As an added resource, the staff at</w:t>
      </w:r>
      <w:r w:rsidRPr="00922439">
        <w:rPr>
          <w:rFonts w:asciiTheme="majorHAnsi" w:hAnsiTheme="majorHAnsi" w:cs="Times New Roman"/>
          <w:b/>
        </w:rPr>
        <w:t xml:space="preserve"> Children’s Sports Medicine</w:t>
      </w:r>
      <w:r w:rsidRPr="00922439">
        <w:rPr>
          <w:rFonts w:asciiTheme="majorHAnsi" w:hAnsiTheme="majorHAnsi" w:cs="Times New Roman"/>
        </w:rPr>
        <w:t xml:space="preserve"> is available to diagnose and treat sports-related injuries for youth and adolescent athletes. To make an appointment, call </w:t>
      </w:r>
      <w:r w:rsidRPr="00922439">
        <w:rPr>
          <w:rFonts w:asciiTheme="majorHAnsi" w:hAnsiTheme="majorHAnsi" w:cs="Times New Roman"/>
          <w:b/>
        </w:rPr>
        <w:t>402-955-PLAY (7529).</w:t>
      </w:r>
      <w:r w:rsidR="00922439">
        <w:rPr>
          <w:rFonts w:asciiTheme="majorHAnsi" w:hAnsiTheme="majorHAnsi" w:cs="Times New Roman"/>
          <w:b/>
        </w:rPr>
        <w:t xml:space="preserve"> </w:t>
      </w:r>
    </w:p>
    <w:sectPr w:rsidR="00F502E4" w:rsidRPr="005E3A1B" w:rsidSect="002548E8">
      <w:headerReference w:type="even" r:id="rId33"/>
      <w:headerReference w:type="default" r:id="rId34"/>
      <w:headerReference w:type="first" r:id="rId35"/>
      <w:pgSz w:w="12240" w:h="15840"/>
      <w:pgMar w:top="360" w:right="720" w:bottom="720" w:left="1080" w:header="288"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785CA" w14:textId="77777777" w:rsidR="00DC218E" w:rsidRDefault="00DC218E" w:rsidP="00C974BF">
      <w:r>
        <w:separator/>
      </w:r>
    </w:p>
  </w:endnote>
  <w:endnote w:type="continuationSeparator" w:id="0">
    <w:p w14:paraId="12DA7C3C" w14:textId="77777777" w:rsidR="00DC218E" w:rsidRDefault="00DC218E" w:rsidP="00C97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badi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29DE7" w14:textId="77777777" w:rsidR="00DC218E" w:rsidRDefault="00DC218E" w:rsidP="00C974BF">
      <w:r>
        <w:separator/>
      </w:r>
    </w:p>
  </w:footnote>
  <w:footnote w:type="continuationSeparator" w:id="0">
    <w:p w14:paraId="1CE402D7" w14:textId="77777777" w:rsidR="00DC218E" w:rsidRDefault="00DC218E" w:rsidP="00C974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D6E59" w14:textId="77777777" w:rsidR="00C974BF" w:rsidRDefault="00C03139">
    <w:pPr>
      <w:pStyle w:val="Header"/>
    </w:pPr>
    <w:sdt>
      <w:sdtPr>
        <w:id w:val="850995931"/>
        <w:placeholder>
          <w:docPart w:val="900A2F595EA5BB4FBC279B68D62D6F98"/>
        </w:placeholder>
        <w:temporary/>
        <w:showingPlcHdr/>
      </w:sdtPr>
      <w:sdtEndPr/>
      <w:sdtContent>
        <w:r w:rsidR="00C974BF">
          <w:t>[Type text]</w:t>
        </w:r>
      </w:sdtContent>
    </w:sdt>
    <w:r w:rsidR="00C974BF">
      <w:ptab w:relativeTo="margin" w:alignment="center" w:leader="none"/>
    </w:r>
    <w:sdt>
      <w:sdtPr>
        <w:id w:val="1826629811"/>
        <w:placeholder>
          <w:docPart w:val="E59A4C8B5DDDDB45BB8EA70CF55215B2"/>
        </w:placeholder>
        <w:temporary/>
        <w:showingPlcHdr/>
      </w:sdtPr>
      <w:sdtEndPr/>
      <w:sdtContent>
        <w:r w:rsidR="00C974BF">
          <w:t>[Type text]</w:t>
        </w:r>
      </w:sdtContent>
    </w:sdt>
    <w:r w:rsidR="00C974BF">
      <w:ptab w:relativeTo="margin" w:alignment="right" w:leader="none"/>
    </w:r>
    <w:sdt>
      <w:sdtPr>
        <w:id w:val="-1568413516"/>
        <w:placeholder>
          <w:docPart w:val="7FA98370804CA945A4F51CBC82850503"/>
        </w:placeholder>
        <w:temporary/>
        <w:showingPlcHdr/>
      </w:sdtPr>
      <w:sdtEndPr/>
      <w:sdtContent>
        <w:r w:rsidR="00C974BF">
          <w:t>[Type text]</w:t>
        </w:r>
      </w:sdtContent>
    </w:sdt>
  </w:p>
  <w:p w14:paraId="243F45F1" w14:textId="77777777" w:rsidR="00C974BF" w:rsidRDefault="00C974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91170" w14:textId="70E11CD4" w:rsidR="004C0C89" w:rsidRDefault="004C0C89">
    <w:pPr>
      <w:pStyle w:val="Header"/>
    </w:pPr>
  </w:p>
  <w:p w14:paraId="1622E114" w14:textId="77777777" w:rsidR="000B5510" w:rsidRDefault="000B5510" w:rsidP="000B5510">
    <w:pPr>
      <w:pStyle w:val="Header"/>
      <w:ind w:left="-1800" w:firstLine="99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B643" w14:textId="55C845AD" w:rsidR="00B35932" w:rsidRDefault="004C0C89">
    <w:pPr>
      <w:pStyle w:val="Header"/>
    </w:pPr>
    <w:r>
      <w:rPr>
        <w:noProof/>
      </w:rPr>
      <w:drawing>
        <wp:inline distT="0" distB="0" distL="0" distR="0" wp14:anchorId="7F25E3E5" wp14:editId="0215E30A">
          <wp:extent cx="6629400" cy="9499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Med Header.jpg"/>
                  <pic:cNvPicPr/>
                </pic:nvPicPr>
                <pic:blipFill>
                  <a:blip r:embed="rId1">
                    <a:extLst>
                      <a:ext uri="{28A0092B-C50C-407E-A947-70E740481C1C}">
                        <a14:useLocalDpi xmlns:a14="http://schemas.microsoft.com/office/drawing/2010/main" val="0"/>
                      </a:ext>
                    </a:extLst>
                  </a:blip>
                  <a:stretch>
                    <a:fillRect/>
                  </a:stretch>
                </pic:blipFill>
                <pic:spPr>
                  <a:xfrm>
                    <a:off x="0" y="0"/>
                    <a:ext cx="6629400" cy="9499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017A6"/>
    <w:multiLevelType w:val="hybridMultilevel"/>
    <w:tmpl w:val="44280B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420092"/>
    <w:multiLevelType w:val="hybridMultilevel"/>
    <w:tmpl w:val="C02E16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B2644D0"/>
    <w:multiLevelType w:val="hybridMultilevel"/>
    <w:tmpl w:val="1E92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9E45A2"/>
    <w:multiLevelType w:val="hybridMultilevel"/>
    <w:tmpl w:val="1652D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AC2E55"/>
    <w:multiLevelType w:val="hybridMultilevel"/>
    <w:tmpl w:val="670A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965785"/>
    <w:multiLevelType w:val="multilevel"/>
    <w:tmpl w:val="C114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2462D0"/>
    <w:multiLevelType w:val="multilevel"/>
    <w:tmpl w:val="21D2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19452F"/>
    <w:multiLevelType w:val="hybridMultilevel"/>
    <w:tmpl w:val="DB6EA6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1222508"/>
    <w:multiLevelType w:val="hybridMultilevel"/>
    <w:tmpl w:val="3F5E4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0B0CCF"/>
    <w:multiLevelType w:val="hybridMultilevel"/>
    <w:tmpl w:val="3120E6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6C664A"/>
    <w:multiLevelType w:val="multilevel"/>
    <w:tmpl w:val="DADC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232E7C"/>
    <w:multiLevelType w:val="hybridMultilevel"/>
    <w:tmpl w:val="42B68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4E6455"/>
    <w:multiLevelType w:val="multilevel"/>
    <w:tmpl w:val="A540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FC3CE2"/>
    <w:multiLevelType w:val="hybridMultilevel"/>
    <w:tmpl w:val="DF208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904BCD"/>
    <w:multiLevelType w:val="multilevel"/>
    <w:tmpl w:val="65DE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983A29"/>
    <w:multiLevelType w:val="multilevel"/>
    <w:tmpl w:val="DA30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0506BE"/>
    <w:multiLevelType w:val="hybridMultilevel"/>
    <w:tmpl w:val="CBF64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8A2B9F"/>
    <w:multiLevelType w:val="hybridMultilevel"/>
    <w:tmpl w:val="5AC469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714DA7"/>
    <w:multiLevelType w:val="multilevel"/>
    <w:tmpl w:val="65AC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945197"/>
    <w:multiLevelType w:val="hybridMultilevel"/>
    <w:tmpl w:val="9A58B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D62484"/>
    <w:multiLevelType w:val="hybridMultilevel"/>
    <w:tmpl w:val="2F8A5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54275F"/>
    <w:multiLevelType w:val="hybridMultilevel"/>
    <w:tmpl w:val="44F4A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D83D25"/>
    <w:multiLevelType w:val="multilevel"/>
    <w:tmpl w:val="D87E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C111D4"/>
    <w:multiLevelType w:val="multilevel"/>
    <w:tmpl w:val="54E2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751788"/>
    <w:multiLevelType w:val="hybridMultilevel"/>
    <w:tmpl w:val="C39A9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7"/>
  </w:num>
  <w:num w:numId="4">
    <w:abstractNumId w:val="1"/>
  </w:num>
  <w:num w:numId="5">
    <w:abstractNumId w:val="22"/>
  </w:num>
  <w:num w:numId="6">
    <w:abstractNumId w:val="5"/>
  </w:num>
  <w:num w:numId="7">
    <w:abstractNumId w:val="12"/>
  </w:num>
  <w:num w:numId="8">
    <w:abstractNumId w:val="15"/>
  </w:num>
  <w:num w:numId="9">
    <w:abstractNumId w:val="14"/>
  </w:num>
  <w:num w:numId="10">
    <w:abstractNumId w:val="10"/>
  </w:num>
  <w:num w:numId="11">
    <w:abstractNumId w:val="18"/>
  </w:num>
  <w:num w:numId="12">
    <w:abstractNumId w:val="6"/>
  </w:num>
  <w:num w:numId="13">
    <w:abstractNumId w:val="23"/>
  </w:num>
  <w:num w:numId="14">
    <w:abstractNumId w:val="4"/>
  </w:num>
  <w:num w:numId="15">
    <w:abstractNumId w:val="3"/>
  </w:num>
  <w:num w:numId="16">
    <w:abstractNumId w:val="19"/>
  </w:num>
  <w:num w:numId="17">
    <w:abstractNumId w:val="21"/>
  </w:num>
  <w:num w:numId="18">
    <w:abstractNumId w:val="7"/>
  </w:num>
  <w:num w:numId="19">
    <w:abstractNumId w:val="11"/>
  </w:num>
  <w:num w:numId="20">
    <w:abstractNumId w:val="13"/>
  </w:num>
  <w:num w:numId="21">
    <w:abstractNumId w:val="20"/>
  </w:num>
  <w:num w:numId="22">
    <w:abstractNumId w:val="2"/>
  </w:num>
  <w:num w:numId="23">
    <w:abstractNumId w:val="24"/>
  </w:num>
  <w:num w:numId="24">
    <w:abstractNumId w:val="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4BF"/>
    <w:rsid w:val="000929D9"/>
    <w:rsid w:val="000B5510"/>
    <w:rsid w:val="00126294"/>
    <w:rsid w:val="001E4F9B"/>
    <w:rsid w:val="002548E8"/>
    <w:rsid w:val="002673E3"/>
    <w:rsid w:val="002A1251"/>
    <w:rsid w:val="002F4F44"/>
    <w:rsid w:val="004C0C89"/>
    <w:rsid w:val="005558B1"/>
    <w:rsid w:val="00556018"/>
    <w:rsid w:val="005A441E"/>
    <w:rsid w:val="005C5DD7"/>
    <w:rsid w:val="005E3A1B"/>
    <w:rsid w:val="006036AD"/>
    <w:rsid w:val="00681A70"/>
    <w:rsid w:val="006B0D84"/>
    <w:rsid w:val="00706357"/>
    <w:rsid w:val="0082063E"/>
    <w:rsid w:val="008C603D"/>
    <w:rsid w:val="00922439"/>
    <w:rsid w:val="00AC3E30"/>
    <w:rsid w:val="00AE5D1B"/>
    <w:rsid w:val="00B16508"/>
    <w:rsid w:val="00B35932"/>
    <w:rsid w:val="00C03139"/>
    <w:rsid w:val="00C538BF"/>
    <w:rsid w:val="00C86845"/>
    <w:rsid w:val="00C974BF"/>
    <w:rsid w:val="00D46616"/>
    <w:rsid w:val="00DC218E"/>
    <w:rsid w:val="00DE6E9C"/>
    <w:rsid w:val="00E27DBE"/>
    <w:rsid w:val="00E42001"/>
    <w:rsid w:val="00F502E4"/>
    <w:rsid w:val="00FE49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D3CB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4BF"/>
    <w:pPr>
      <w:tabs>
        <w:tab w:val="center" w:pos="4320"/>
        <w:tab w:val="right" w:pos="8640"/>
      </w:tabs>
    </w:pPr>
  </w:style>
  <w:style w:type="character" w:customStyle="1" w:styleId="HeaderChar">
    <w:name w:val="Header Char"/>
    <w:basedOn w:val="DefaultParagraphFont"/>
    <w:link w:val="Header"/>
    <w:uiPriority w:val="99"/>
    <w:rsid w:val="00C974BF"/>
  </w:style>
  <w:style w:type="paragraph" w:styleId="Footer">
    <w:name w:val="footer"/>
    <w:basedOn w:val="Normal"/>
    <w:link w:val="FooterChar"/>
    <w:uiPriority w:val="99"/>
    <w:unhideWhenUsed/>
    <w:rsid w:val="00C974BF"/>
    <w:pPr>
      <w:tabs>
        <w:tab w:val="center" w:pos="4320"/>
        <w:tab w:val="right" w:pos="8640"/>
      </w:tabs>
    </w:pPr>
  </w:style>
  <w:style w:type="character" w:customStyle="1" w:styleId="FooterChar">
    <w:name w:val="Footer Char"/>
    <w:basedOn w:val="DefaultParagraphFont"/>
    <w:link w:val="Footer"/>
    <w:uiPriority w:val="99"/>
    <w:rsid w:val="00C974BF"/>
  </w:style>
  <w:style w:type="paragraph" w:styleId="BalloonText">
    <w:name w:val="Balloon Text"/>
    <w:basedOn w:val="Normal"/>
    <w:link w:val="BalloonTextChar"/>
    <w:uiPriority w:val="99"/>
    <w:semiHidden/>
    <w:unhideWhenUsed/>
    <w:rsid w:val="00C97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4BF"/>
    <w:rPr>
      <w:rFonts w:ascii="Lucida Grande" w:hAnsi="Lucida Grande" w:cs="Lucida Grande"/>
      <w:sz w:val="18"/>
      <w:szCs w:val="18"/>
    </w:rPr>
  </w:style>
  <w:style w:type="paragraph" w:styleId="NormalWeb">
    <w:name w:val="Normal (Web)"/>
    <w:basedOn w:val="Normal"/>
    <w:uiPriority w:val="99"/>
    <w:semiHidden/>
    <w:unhideWhenUsed/>
    <w:rsid w:val="00F502E4"/>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B35932"/>
    <w:pPr>
      <w:spacing w:after="200" w:line="276" w:lineRule="auto"/>
      <w:ind w:left="720"/>
      <w:contextualSpacing/>
    </w:pPr>
    <w:rPr>
      <w:rFonts w:eastAsiaTheme="minorHAnsi"/>
      <w:sz w:val="22"/>
      <w:szCs w:val="22"/>
    </w:rPr>
  </w:style>
  <w:style w:type="paragraph" w:styleId="NoSpacing">
    <w:name w:val="No Spacing"/>
    <w:uiPriority w:val="1"/>
    <w:qFormat/>
    <w:rsid w:val="00B35932"/>
    <w:rPr>
      <w:rFonts w:eastAsiaTheme="minorHAnsi"/>
      <w:sz w:val="22"/>
      <w:szCs w:val="22"/>
    </w:rPr>
  </w:style>
  <w:style w:type="character" w:styleId="Hyperlink">
    <w:name w:val="Hyperlink"/>
    <w:basedOn w:val="DefaultParagraphFont"/>
    <w:uiPriority w:val="99"/>
    <w:unhideWhenUsed/>
    <w:rsid w:val="00B35932"/>
    <w:rPr>
      <w:color w:val="0000FF" w:themeColor="hyperlink"/>
      <w:u w:val="single"/>
    </w:rPr>
  </w:style>
  <w:style w:type="table" w:styleId="TableGrid">
    <w:name w:val="Table Grid"/>
    <w:basedOn w:val="TableNormal"/>
    <w:uiPriority w:val="59"/>
    <w:rsid w:val="005558B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Normal"/>
    <w:next w:val="Normal"/>
    <w:uiPriority w:val="99"/>
    <w:rsid w:val="005A441E"/>
    <w:pPr>
      <w:autoSpaceDE w:val="0"/>
      <w:autoSpaceDN w:val="0"/>
      <w:adjustRightInd w:val="0"/>
      <w:spacing w:line="181" w:lineRule="atLeast"/>
    </w:pPr>
    <w:rPr>
      <w:rFonts w:ascii="Univers LT Std 45 Light" w:hAnsi="Univers LT Std 45 Light"/>
    </w:rPr>
  </w:style>
  <w:style w:type="character" w:styleId="FollowedHyperlink">
    <w:name w:val="FollowedHyperlink"/>
    <w:basedOn w:val="DefaultParagraphFont"/>
    <w:uiPriority w:val="99"/>
    <w:semiHidden/>
    <w:unhideWhenUsed/>
    <w:rsid w:val="005E3A1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4BF"/>
    <w:pPr>
      <w:tabs>
        <w:tab w:val="center" w:pos="4320"/>
        <w:tab w:val="right" w:pos="8640"/>
      </w:tabs>
    </w:pPr>
  </w:style>
  <w:style w:type="character" w:customStyle="1" w:styleId="HeaderChar">
    <w:name w:val="Header Char"/>
    <w:basedOn w:val="DefaultParagraphFont"/>
    <w:link w:val="Header"/>
    <w:uiPriority w:val="99"/>
    <w:rsid w:val="00C974BF"/>
  </w:style>
  <w:style w:type="paragraph" w:styleId="Footer">
    <w:name w:val="footer"/>
    <w:basedOn w:val="Normal"/>
    <w:link w:val="FooterChar"/>
    <w:uiPriority w:val="99"/>
    <w:unhideWhenUsed/>
    <w:rsid w:val="00C974BF"/>
    <w:pPr>
      <w:tabs>
        <w:tab w:val="center" w:pos="4320"/>
        <w:tab w:val="right" w:pos="8640"/>
      </w:tabs>
    </w:pPr>
  </w:style>
  <w:style w:type="character" w:customStyle="1" w:styleId="FooterChar">
    <w:name w:val="Footer Char"/>
    <w:basedOn w:val="DefaultParagraphFont"/>
    <w:link w:val="Footer"/>
    <w:uiPriority w:val="99"/>
    <w:rsid w:val="00C974BF"/>
  </w:style>
  <w:style w:type="paragraph" w:styleId="BalloonText">
    <w:name w:val="Balloon Text"/>
    <w:basedOn w:val="Normal"/>
    <w:link w:val="BalloonTextChar"/>
    <w:uiPriority w:val="99"/>
    <w:semiHidden/>
    <w:unhideWhenUsed/>
    <w:rsid w:val="00C97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4BF"/>
    <w:rPr>
      <w:rFonts w:ascii="Lucida Grande" w:hAnsi="Lucida Grande" w:cs="Lucida Grande"/>
      <w:sz w:val="18"/>
      <w:szCs w:val="18"/>
    </w:rPr>
  </w:style>
  <w:style w:type="paragraph" w:styleId="NormalWeb">
    <w:name w:val="Normal (Web)"/>
    <w:basedOn w:val="Normal"/>
    <w:uiPriority w:val="99"/>
    <w:semiHidden/>
    <w:unhideWhenUsed/>
    <w:rsid w:val="00F502E4"/>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B35932"/>
    <w:pPr>
      <w:spacing w:after="200" w:line="276" w:lineRule="auto"/>
      <w:ind w:left="720"/>
      <w:contextualSpacing/>
    </w:pPr>
    <w:rPr>
      <w:rFonts w:eastAsiaTheme="minorHAnsi"/>
      <w:sz w:val="22"/>
      <w:szCs w:val="22"/>
    </w:rPr>
  </w:style>
  <w:style w:type="paragraph" w:styleId="NoSpacing">
    <w:name w:val="No Spacing"/>
    <w:uiPriority w:val="1"/>
    <w:qFormat/>
    <w:rsid w:val="00B35932"/>
    <w:rPr>
      <w:rFonts w:eastAsiaTheme="minorHAnsi"/>
      <w:sz w:val="22"/>
      <w:szCs w:val="22"/>
    </w:rPr>
  </w:style>
  <w:style w:type="character" w:styleId="Hyperlink">
    <w:name w:val="Hyperlink"/>
    <w:basedOn w:val="DefaultParagraphFont"/>
    <w:uiPriority w:val="99"/>
    <w:unhideWhenUsed/>
    <w:rsid w:val="00B35932"/>
    <w:rPr>
      <w:color w:val="0000FF" w:themeColor="hyperlink"/>
      <w:u w:val="single"/>
    </w:rPr>
  </w:style>
  <w:style w:type="table" w:styleId="TableGrid">
    <w:name w:val="Table Grid"/>
    <w:basedOn w:val="TableNormal"/>
    <w:uiPriority w:val="59"/>
    <w:rsid w:val="005558B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Normal"/>
    <w:next w:val="Normal"/>
    <w:uiPriority w:val="99"/>
    <w:rsid w:val="005A441E"/>
    <w:pPr>
      <w:autoSpaceDE w:val="0"/>
      <w:autoSpaceDN w:val="0"/>
      <w:adjustRightInd w:val="0"/>
      <w:spacing w:line="181" w:lineRule="atLeast"/>
    </w:pPr>
    <w:rPr>
      <w:rFonts w:ascii="Univers LT Std 45 Light" w:hAnsi="Univers LT Std 45 Light"/>
    </w:rPr>
  </w:style>
  <w:style w:type="character" w:styleId="FollowedHyperlink">
    <w:name w:val="FollowedHyperlink"/>
    <w:basedOn w:val="DefaultParagraphFont"/>
    <w:uiPriority w:val="99"/>
    <w:semiHidden/>
    <w:unhideWhenUsed/>
    <w:rsid w:val="005E3A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376719">
      <w:bodyDiv w:val="1"/>
      <w:marLeft w:val="0"/>
      <w:marRight w:val="0"/>
      <w:marTop w:val="0"/>
      <w:marBottom w:val="0"/>
      <w:divBdr>
        <w:top w:val="none" w:sz="0" w:space="0" w:color="auto"/>
        <w:left w:val="none" w:sz="0" w:space="0" w:color="auto"/>
        <w:bottom w:val="none" w:sz="0" w:space="0" w:color="auto"/>
        <w:right w:val="none" w:sz="0" w:space="0" w:color="auto"/>
      </w:divBdr>
    </w:div>
    <w:div w:id="18884448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3.jpeg"/><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0.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google.com/url?sa=i&amp;rct=j&amp;q=&amp;esrc=s&amp;source=images&amp;cd=&amp;cad=rja&amp;uact=8&amp;ved=2ahUKEwjj8cGd0-7hAhVCSN8KHbssDk8QjRx6BAgBEAU&amp;url=https://golfbusinessnews.com/news/growing-the-game/how-more-young-people-could-be-encouraged-to-play-golf/&amp;psig=AOvVaw0TWgoR-BYEZkMqQL8F8_I4&amp;ust=1556398691278528" TargetMode="External"/><Relationship Id="rId17" Type="http://schemas.openxmlformats.org/officeDocument/2006/relationships/image" Target="media/image31.jpeg"/><Relationship Id="rId25" Type="http://schemas.openxmlformats.org/officeDocument/2006/relationships/image" Target="media/image8.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50.jpeg"/><Relationship Id="rId32" Type="http://schemas.openxmlformats.org/officeDocument/2006/relationships/hyperlink" Target="http://www.Stopsportsinjuries.org/STOP/STOP/Prevent_Injuries/Golf_Injury_Prevention.aspx" TargetMode="External"/><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2.jpeg"/><Relationship Id="rId23"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hyperlink" Target="https://www.google.com/url?sa=i&amp;rct=j&amp;q=&amp;esrc=s&amp;source=images&amp;cd=&amp;cad=rja&amp;uact=8&amp;ved=2ahUKEwjj8cGd0-7hAhVCSN8KHbssDk8QjRx6BAgBEAU&amp;url=https://golfbusinessnews.com/news/growing-the-game/how-more-young-people-could-be-encouraged-to-play-golf/&amp;psig=AOvVaw0TWgoR-BYEZkMqQL8F8_I4&amp;ust=1556398691278528" TargetMode="External"/><Relationship Id="rId19" Type="http://schemas.openxmlformats.org/officeDocument/2006/relationships/image" Target="media/image30.jpeg"/><Relationship Id="rId31" Type="http://schemas.openxmlformats.org/officeDocument/2006/relationships/hyperlink" Target="http://www.sportsmedtoday.com/more-sports-injuries.php" TargetMode="External"/><Relationship Id="rId4" Type="http://schemas.microsoft.com/office/2007/relationships/stylesWithEffects" Target="stylesWithEffects.xml"/><Relationship Id="rId9" Type="http://schemas.openxmlformats.org/officeDocument/2006/relationships/hyperlink" Target="https://www.stopsportsinjuries.org/STOP/STOP/Prevent_Injuries/Golf_Injury_Prevention.aspx"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00A2F595EA5BB4FBC279B68D62D6F98"/>
        <w:category>
          <w:name w:val="General"/>
          <w:gallery w:val="placeholder"/>
        </w:category>
        <w:types>
          <w:type w:val="bbPlcHdr"/>
        </w:types>
        <w:behaviors>
          <w:behavior w:val="content"/>
        </w:behaviors>
        <w:guid w:val="{37E071B7-8CF7-8A41-A1BD-1B19F2C05B51}"/>
      </w:docPartPr>
      <w:docPartBody>
        <w:p w:rsidR="00474134" w:rsidRDefault="00453E12" w:rsidP="00453E12">
          <w:pPr>
            <w:pStyle w:val="900A2F595EA5BB4FBC279B68D62D6F98"/>
          </w:pPr>
          <w:r>
            <w:t>[Type text]</w:t>
          </w:r>
        </w:p>
      </w:docPartBody>
    </w:docPart>
    <w:docPart>
      <w:docPartPr>
        <w:name w:val="E59A4C8B5DDDDB45BB8EA70CF55215B2"/>
        <w:category>
          <w:name w:val="General"/>
          <w:gallery w:val="placeholder"/>
        </w:category>
        <w:types>
          <w:type w:val="bbPlcHdr"/>
        </w:types>
        <w:behaviors>
          <w:behavior w:val="content"/>
        </w:behaviors>
        <w:guid w:val="{1E7B30CF-D3D1-3D4F-80E0-0ABA976D72AC}"/>
      </w:docPartPr>
      <w:docPartBody>
        <w:p w:rsidR="00474134" w:rsidRDefault="00453E12" w:rsidP="00453E12">
          <w:pPr>
            <w:pStyle w:val="E59A4C8B5DDDDB45BB8EA70CF55215B2"/>
          </w:pPr>
          <w:r>
            <w:t>[Type text]</w:t>
          </w:r>
        </w:p>
      </w:docPartBody>
    </w:docPart>
    <w:docPart>
      <w:docPartPr>
        <w:name w:val="7FA98370804CA945A4F51CBC82850503"/>
        <w:category>
          <w:name w:val="General"/>
          <w:gallery w:val="placeholder"/>
        </w:category>
        <w:types>
          <w:type w:val="bbPlcHdr"/>
        </w:types>
        <w:behaviors>
          <w:behavior w:val="content"/>
        </w:behaviors>
        <w:guid w:val="{1EBCFF17-9965-4848-B663-6DC5AFBA889C}"/>
      </w:docPartPr>
      <w:docPartBody>
        <w:p w:rsidR="00474134" w:rsidRDefault="00453E12" w:rsidP="00453E12">
          <w:pPr>
            <w:pStyle w:val="7FA98370804CA945A4F51CBC8285050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badi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E12"/>
    <w:rsid w:val="00453E12"/>
    <w:rsid w:val="00474134"/>
    <w:rsid w:val="0070458D"/>
    <w:rsid w:val="00822C3C"/>
    <w:rsid w:val="00DB47CE"/>
    <w:rsid w:val="00FA6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0A2F595EA5BB4FBC279B68D62D6F98">
    <w:name w:val="900A2F595EA5BB4FBC279B68D62D6F98"/>
    <w:rsid w:val="00453E12"/>
  </w:style>
  <w:style w:type="paragraph" w:customStyle="1" w:styleId="E59A4C8B5DDDDB45BB8EA70CF55215B2">
    <w:name w:val="E59A4C8B5DDDDB45BB8EA70CF55215B2"/>
    <w:rsid w:val="00453E12"/>
  </w:style>
  <w:style w:type="paragraph" w:customStyle="1" w:styleId="7FA98370804CA945A4F51CBC82850503">
    <w:name w:val="7FA98370804CA945A4F51CBC82850503"/>
    <w:rsid w:val="00453E12"/>
  </w:style>
  <w:style w:type="paragraph" w:customStyle="1" w:styleId="BBF5E6EB4803A24184A7A96A9F1E48EE">
    <w:name w:val="BBF5E6EB4803A24184A7A96A9F1E48EE"/>
    <w:rsid w:val="00453E12"/>
  </w:style>
  <w:style w:type="paragraph" w:customStyle="1" w:styleId="E2E6CB98322FD1488F5C245CAD5D8C21">
    <w:name w:val="E2E6CB98322FD1488F5C245CAD5D8C21"/>
    <w:rsid w:val="00453E12"/>
  </w:style>
  <w:style w:type="paragraph" w:customStyle="1" w:styleId="F0D498A90866F045B98EA16FB741B367">
    <w:name w:val="F0D498A90866F045B98EA16FB741B367"/>
    <w:rsid w:val="00453E12"/>
  </w:style>
  <w:style w:type="paragraph" w:customStyle="1" w:styleId="AED1C4532D414D9CA2C5EC98D5FCDEB0">
    <w:name w:val="AED1C4532D414D9CA2C5EC98D5FCDEB0"/>
    <w:rsid w:val="00822C3C"/>
    <w:pPr>
      <w:spacing w:after="200" w:line="276" w:lineRule="auto"/>
    </w:pPr>
    <w:rPr>
      <w:sz w:val="22"/>
      <w:szCs w:val="22"/>
      <w:lang w:eastAsia="en-US"/>
    </w:rPr>
  </w:style>
  <w:style w:type="paragraph" w:customStyle="1" w:styleId="A1465122DBB54559BB999E5167C39ED3">
    <w:name w:val="A1465122DBB54559BB999E5167C39ED3"/>
    <w:rsid w:val="00822C3C"/>
    <w:pPr>
      <w:spacing w:after="200" w:line="276" w:lineRule="auto"/>
    </w:pPr>
    <w:rPr>
      <w:sz w:val="22"/>
      <w:szCs w:val="22"/>
      <w:lang w:eastAsia="en-US"/>
    </w:rPr>
  </w:style>
  <w:style w:type="paragraph" w:customStyle="1" w:styleId="A1F5547E04654CB1A6529B8BDD60AEB5">
    <w:name w:val="A1F5547E04654CB1A6529B8BDD60AEB5"/>
    <w:rsid w:val="00822C3C"/>
    <w:pPr>
      <w:spacing w:after="200" w:line="276" w:lineRule="auto"/>
    </w:pPr>
    <w:rPr>
      <w:sz w:val="22"/>
      <w:szCs w:val="22"/>
      <w:lang w:eastAsia="en-US"/>
    </w:rPr>
  </w:style>
  <w:style w:type="paragraph" w:customStyle="1" w:styleId="EE15B74EBF1F41E1BE17F34E5D6A2DF5">
    <w:name w:val="EE15B74EBF1F41E1BE17F34E5D6A2DF5"/>
    <w:rsid w:val="00822C3C"/>
    <w:pPr>
      <w:spacing w:after="200" w:line="276" w:lineRule="auto"/>
    </w:pPr>
    <w:rPr>
      <w:sz w:val="22"/>
      <w:szCs w:val="22"/>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0A2F595EA5BB4FBC279B68D62D6F98">
    <w:name w:val="900A2F595EA5BB4FBC279B68D62D6F98"/>
    <w:rsid w:val="00453E12"/>
  </w:style>
  <w:style w:type="paragraph" w:customStyle="1" w:styleId="E59A4C8B5DDDDB45BB8EA70CF55215B2">
    <w:name w:val="E59A4C8B5DDDDB45BB8EA70CF55215B2"/>
    <w:rsid w:val="00453E12"/>
  </w:style>
  <w:style w:type="paragraph" w:customStyle="1" w:styleId="7FA98370804CA945A4F51CBC82850503">
    <w:name w:val="7FA98370804CA945A4F51CBC82850503"/>
    <w:rsid w:val="00453E12"/>
  </w:style>
  <w:style w:type="paragraph" w:customStyle="1" w:styleId="BBF5E6EB4803A24184A7A96A9F1E48EE">
    <w:name w:val="BBF5E6EB4803A24184A7A96A9F1E48EE"/>
    <w:rsid w:val="00453E12"/>
  </w:style>
  <w:style w:type="paragraph" w:customStyle="1" w:styleId="E2E6CB98322FD1488F5C245CAD5D8C21">
    <w:name w:val="E2E6CB98322FD1488F5C245CAD5D8C21"/>
    <w:rsid w:val="00453E12"/>
  </w:style>
  <w:style w:type="paragraph" w:customStyle="1" w:styleId="F0D498A90866F045B98EA16FB741B367">
    <w:name w:val="F0D498A90866F045B98EA16FB741B367"/>
    <w:rsid w:val="00453E12"/>
  </w:style>
  <w:style w:type="paragraph" w:customStyle="1" w:styleId="AED1C4532D414D9CA2C5EC98D5FCDEB0">
    <w:name w:val="AED1C4532D414D9CA2C5EC98D5FCDEB0"/>
    <w:rsid w:val="00822C3C"/>
    <w:pPr>
      <w:spacing w:after="200" w:line="276" w:lineRule="auto"/>
    </w:pPr>
    <w:rPr>
      <w:sz w:val="22"/>
      <w:szCs w:val="22"/>
      <w:lang w:eastAsia="en-US"/>
    </w:rPr>
  </w:style>
  <w:style w:type="paragraph" w:customStyle="1" w:styleId="A1465122DBB54559BB999E5167C39ED3">
    <w:name w:val="A1465122DBB54559BB999E5167C39ED3"/>
    <w:rsid w:val="00822C3C"/>
    <w:pPr>
      <w:spacing w:after="200" w:line="276" w:lineRule="auto"/>
    </w:pPr>
    <w:rPr>
      <w:sz w:val="22"/>
      <w:szCs w:val="22"/>
      <w:lang w:eastAsia="en-US"/>
    </w:rPr>
  </w:style>
  <w:style w:type="paragraph" w:customStyle="1" w:styleId="A1F5547E04654CB1A6529B8BDD60AEB5">
    <w:name w:val="A1F5547E04654CB1A6529B8BDD60AEB5"/>
    <w:rsid w:val="00822C3C"/>
    <w:pPr>
      <w:spacing w:after="200" w:line="276" w:lineRule="auto"/>
    </w:pPr>
    <w:rPr>
      <w:sz w:val="22"/>
      <w:szCs w:val="22"/>
      <w:lang w:eastAsia="en-US"/>
    </w:rPr>
  </w:style>
  <w:style w:type="paragraph" w:customStyle="1" w:styleId="EE15B74EBF1F41E1BE17F34E5D6A2DF5">
    <w:name w:val="EE15B74EBF1F41E1BE17F34E5D6A2DF5"/>
    <w:rsid w:val="00822C3C"/>
    <w:pPr>
      <w:spacing w:after="200" w:line="276"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DA104-BA14-4DAB-ABEA-110DC2038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FEDF7A9</Template>
  <TotalTime>62</TotalTime>
  <Pages>2</Pages>
  <Words>705</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Children's Hospital &amp; Medical Center</Company>
  <LinksUpToDate>false</LinksUpToDate>
  <CharactersWithSpaces>4716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Housholder</dc:creator>
  <cp:lastModifiedBy>Waple, Kerry</cp:lastModifiedBy>
  <cp:revision>13</cp:revision>
  <cp:lastPrinted>2017-10-11T13:18:00Z</cp:lastPrinted>
  <dcterms:created xsi:type="dcterms:W3CDTF">2019-04-26T20:40:00Z</dcterms:created>
  <dcterms:modified xsi:type="dcterms:W3CDTF">2019-05-23T20:38:00Z</dcterms:modified>
</cp:coreProperties>
</file>