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C6C" w14:textId="2B04C6A6" w:rsidR="0003171B" w:rsidRDefault="009564E5" w:rsidP="00E84951">
      <w:pPr>
        <w:ind w:left="-630" w:right="-540"/>
        <w:jc w:val="right"/>
        <w:rPr>
          <w:rFonts w:ascii="Arial" w:hAnsi="Arial" w:cs="Arial"/>
          <w:b/>
        </w:rPr>
      </w:pPr>
      <w:r w:rsidRPr="00DF40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334CF35" wp14:editId="2F953041">
                <wp:simplePos x="0" y="0"/>
                <wp:positionH relativeFrom="column">
                  <wp:posOffset>-322580</wp:posOffset>
                </wp:positionH>
                <wp:positionV relativeFrom="paragraph">
                  <wp:posOffset>1202690</wp:posOffset>
                </wp:positionV>
                <wp:extent cx="6924675" cy="2310765"/>
                <wp:effectExtent l="0" t="0" r="9525" b="0"/>
                <wp:wrapTight wrapText="bothSides">
                  <wp:wrapPolygon edited="1">
                    <wp:start x="0" y="0"/>
                    <wp:lineTo x="0" y="21407"/>
                    <wp:lineTo x="21570" y="21407"/>
                    <wp:lineTo x="21451" y="2034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D625" w14:textId="33466F35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fax completed for</w:t>
                            </w:r>
                            <w:r w:rsidR="00A27A24">
                              <w:t>m</w:t>
                            </w:r>
                            <w:r>
                              <w:t xml:space="preserve"> to </w:t>
                            </w:r>
                            <w:r w:rsidR="00D5216B">
                              <w:t xml:space="preserve">our central scheduling office at </w:t>
                            </w:r>
                            <w:r>
                              <w:t>402-955-6445</w:t>
                            </w:r>
                          </w:p>
                          <w:p w14:paraId="15713ABC" w14:textId="77777777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send a copy of the front and back of the insurance card</w:t>
                            </w:r>
                            <w:r w:rsidR="00A27A24">
                              <w:t xml:space="preserve"> with this completed </w:t>
                            </w:r>
                            <w:proofErr w:type="gramStart"/>
                            <w:r w:rsidR="00A27A24">
                              <w:t>form</w:t>
                            </w:r>
                            <w:proofErr w:type="gramEnd"/>
                          </w:p>
                          <w:p w14:paraId="1CB765AB" w14:textId="7028156F" w:rsidR="009564E5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 xml:space="preserve">Please send all relevant clinical documents (clinic notes, medication history, growth charts, labs, diagnostic reports, </w:t>
                            </w:r>
                            <w:r w:rsidR="008465F0">
                              <w:t>etc.</w:t>
                            </w:r>
                            <w:r>
                              <w:t xml:space="preserve">) </w:t>
                            </w:r>
                            <w:r w:rsidR="00520B56">
                              <w:t xml:space="preserve">related to this referral </w:t>
                            </w:r>
                            <w:r>
                              <w:t>with this completed form</w:t>
                            </w:r>
                            <w:r w:rsidR="00AC2C1F">
                              <w:t xml:space="preserve">.  </w:t>
                            </w:r>
                          </w:p>
                          <w:p w14:paraId="33E70A5A" w14:textId="0969037C" w:rsidR="0003171B" w:rsidRDefault="00AC2C1F" w:rsidP="009564E5">
                            <w:pPr>
                              <w:pStyle w:val="ListParagraph"/>
                              <w:ind w:left="540"/>
                            </w:pPr>
                            <w:r w:rsidRPr="00AC2C1F">
                              <w:rPr>
                                <w:u w:val="single"/>
                              </w:rPr>
                              <w:t>Growth charts MUST be included</w:t>
                            </w:r>
                            <w:r w:rsidR="009741FF">
                              <w:rPr>
                                <w:u w:val="single"/>
                              </w:rPr>
                              <w:t xml:space="preserve"> for an appointment to be scheduled</w:t>
                            </w:r>
                            <w:r w:rsidRPr="00AC2C1F"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F12D2CF" w14:textId="10BB3546" w:rsidR="00AC2C1F" w:rsidRDefault="00AC2C1F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 xml:space="preserve">For referrals of thyroid concerns please send most recent thyroid labs and antibodies. </w:t>
                            </w:r>
                          </w:p>
                          <w:p w14:paraId="78F76DC8" w14:textId="50BACCD8" w:rsidR="009564E5" w:rsidRDefault="009564E5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see our referral guidelines on the 2</w:t>
                            </w:r>
                            <w:r w:rsidRPr="009564E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page for </w:t>
                            </w:r>
                            <w:r w:rsidRPr="009564E5">
                              <w:rPr>
                                <w:u w:val="single"/>
                              </w:rPr>
                              <w:t>diabete</w:t>
                            </w:r>
                            <w:r w:rsidR="008A58BD">
                              <w:rPr>
                                <w:u w:val="single"/>
                              </w:rPr>
                              <w:t xml:space="preserve">s, </w:t>
                            </w:r>
                            <w:proofErr w:type="gramStart"/>
                            <w:r w:rsidRPr="009564E5">
                              <w:rPr>
                                <w:u w:val="single"/>
                              </w:rPr>
                              <w:t>thyroid</w:t>
                            </w:r>
                            <w:proofErr w:type="gramEnd"/>
                            <w:r w:rsidR="008A58BD">
                              <w:rPr>
                                <w:u w:val="single"/>
                              </w:rPr>
                              <w:t xml:space="preserve"> and obesity</w:t>
                            </w:r>
                            <w:r w:rsidRPr="009564E5">
                              <w:rPr>
                                <w:u w:val="single"/>
                              </w:rPr>
                              <w:t xml:space="preserve"> referrals.</w:t>
                            </w:r>
                            <w:r>
                              <w:t xml:space="preserve">  </w:t>
                            </w:r>
                          </w:p>
                          <w:p w14:paraId="4184E02F" w14:textId="32D75F45" w:rsidR="0003171B" w:rsidRPr="004B2D0D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highlight w:val="yellow"/>
                              </w:rPr>
                            </w:pPr>
                            <w:bookmarkStart w:id="0" w:name="_Hlk74663777"/>
                            <w:r w:rsidRPr="004B2D0D">
                              <w:rPr>
                                <w:b/>
                                <w:highlight w:val="yellow"/>
                              </w:rPr>
                              <w:t xml:space="preserve">IF 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>YOUR PATIENT NEEDS TO BE SEEN WITHIN 24 HOURS</w:t>
                            </w:r>
                            <w:r w:rsidRPr="004B2D0D">
                              <w:rPr>
                                <w:b/>
                                <w:highlight w:val="yellow"/>
                              </w:rPr>
                              <w:t>,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 xml:space="preserve"> PLEASE CALL THE CLINIC DIRECTLY</w:t>
                            </w:r>
                            <w:r w:rsidR="00AC2C1F">
                              <w:rPr>
                                <w:b/>
                                <w:highlight w:val="yellow"/>
                              </w:rPr>
                              <w:t xml:space="preserve"> 402-955-3871.</w:t>
                            </w:r>
                          </w:p>
                          <w:bookmarkEnd w:id="0"/>
                          <w:p w14:paraId="21993B79" w14:textId="3226D647" w:rsidR="0003171B" w:rsidRDefault="0003171B" w:rsidP="009564E5">
                            <w:pPr>
                              <w:spacing w:after="0"/>
                              <w:ind w:firstLine="360"/>
                            </w:pPr>
                            <w:r>
                              <w:t>For priority referrals, please indicate urgency below:</w:t>
                            </w:r>
                          </w:p>
                          <w:p w14:paraId="0E8B66FA" w14:textId="7B6F7102" w:rsidR="0003171B" w:rsidRDefault="008465F0" w:rsidP="002B5F21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pict w14:anchorId="2D244FA3">
                                <v:shape id="_x0000_i1027" type="#_x0000_t75" style="width:15pt;height:13.7pt;visibility:visible;mso-wrap-style:square" o:bullet="t">
                                  <v:imagedata r:id="rId5" o:title=""/>
                                </v:shape>
                              </w:pict>
                            </w:r>
                            <w:r w:rsidR="0003171B">
                              <w:t xml:space="preserve">  Urgent (within </w:t>
                            </w:r>
                            <w:r w:rsidR="00772906">
                              <w:t>1</w:t>
                            </w:r>
                            <w:r w:rsidR="0003171B">
                              <w:t xml:space="preserve"> </w:t>
                            </w:r>
                            <w:proofErr w:type="gramStart"/>
                            <w:r w:rsidR="00772906">
                              <w:t xml:space="preserve">week)  </w:t>
                            </w:r>
                            <w:r w:rsidR="0003171B">
                              <w:t xml:space="preserve"> </w:t>
                            </w:r>
                            <w:proofErr w:type="gramEnd"/>
                            <w:r w:rsidR="0003171B">
                              <w:t xml:space="preserve">         </w:t>
                            </w:r>
                            <w:r w:rsidR="0003171B" w:rsidRPr="001411D8">
                              <w:rPr>
                                <w:noProof/>
                              </w:rPr>
                              <w:drawing>
                                <wp:inline distT="0" distB="0" distL="0" distR="0" wp14:anchorId="650FEE4A" wp14:editId="2F357110">
                                  <wp:extent cx="190500" cy="171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171B">
                              <w:t xml:space="preserve"> Routine (next available appointment)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C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4pt;margin-top:94.7pt;width:545.25pt;height:181.9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0 0 0 21407 21570 21407 21451 203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" stroked="f">
                <v:textbox>
                  <w:txbxContent>
                    <w:p w14:paraId="64B1D625" w14:textId="33466F35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fax completed for</w:t>
                      </w:r>
                      <w:r w:rsidR="00A27A24">
                        <w:t>m</w:t>
                      </w:r>
                      <w:r>
                        <w:t xml:space="preserve"> to </w:t>
                      </w:r>
                      <w:r w:rsidR="00D5216B">
                        <w:t xml:space="preserve">our central scheduling office at </w:t>
                      </w:r>
                      <w:r>
                        <w:t>402-955-6445</w:t>
                      </w:r>
                    </w:p>
                    <w:p w14:paraId="15713ABC" w14:textId="77777777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send a copy of the front and back of the insurance card</w:t>
                      </w:r>
                      <w:r w:rsidR="00A27A24">
                        <w:t xml:space="preserve"> with this completed </w:t>
                      </w:r>
                      <w:proofErr w:type="gramStart"/>
                      <w:r w:rsidR="00A27A24">
                        <w:t>form</w:t>
                      </w:r>
                      <w:proofErr w:type="gramEnd"/>
                    </w:p>
                    <w:p w14:paraId="1CB765AB" w14:textId="7028156F" w:rsidR="009564E5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 xml:space="preserve">Please send all relevant clinical documents (clinic notes, medication history, growth charts, labs, diagnostic reports, </w:t>
                      </w:r>
                      <w:r w:rsidR="008465F0">
                        <w:t>etc.</w:t>
                      </w:r>
                      <w:r>
                        <w:t xml:space="preserve">) </w:t>
                      </w:r>
                      <w:r w:rsidR="00520B56">
                        <w:t xml:space="preserve">related to this referral </w:t>
                      </w:r>
                      <w:r>
                        <w:t>with this completed form</w:t>
                      </w:r>
                      <w:r w:rsidR="00AC2C1F">
                        <w:t xml:space="preserve">.  </w:t>
                      </w:r>
                    </w:p>
                    <w:p w14:paraId="33E70A5A" w14:textId="0969037C" w:rsidR="0003171B" w:rsidRDefault="00AC2C1F" w:rsidP="009564E5">
                      <w:pPr>
                        <w:pStyle w:val="ListParagraph"/>
                        <w:ind w:left="540"/>
                      </w:pPr>
                      <w:r w:rsidRPr="00AC2C1F">
                        <w:rPr>
                          <w:u w:val="single"/>
                        </w:rPr>
                        <w:t>Growth charts MUST be included</w:t>
                      </w:r>
                      <w:r w:rsidR="009741FF">
                        <w:rPr>
                          <w:u w:val="single"/>
                        </w:rPr>
                        <w:t xml:space="preserve"> for an appointment to be scheduled</w:t>
                      </w:r>
                      <w:r w:rsidRPr="00AC2C1F">
                        <w:rPr>
                          <w:u w:val="single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2F12D2CF" w14:textId="10BB3546" w:rsidR="00AC2C1F" w:rsidRDefault="00AC2C1F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 xml:space="preserve">For referrals of thyroid concerns please send most recent thyroid labs and antibodies. </w:t>
                      </w:r>
                    </w:p>
                    <w:p w14:paraId="78F76DC8" w14:textId="50BACCD8" w:rsidR="009564E5" w:rsidRDefault="009564E5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see our referral guidelines on the 2</w:t>
                      </w:r>
                      <w:r w:rsidRPr="009564E5">
                        <w:rPr>
                          <w:vertAlign w:val="superscript"/>
                        </w:rPr>
                        <w:t>nd</w:t>
                      </w:r>
                      <w:r>
                        <w:t xml:space="preserve"> page for </w:t>
                      </w:r>
                      <w:r w:rsidRPr="009564E5">
                        <w:rPr>
                          <w:u w:val="single"/>
                        </w:rPr>
                        <w:t>diabete</w:t>
                      </w:r>
                      <w:r w:rsidR="008A58BD">
                        <w:rPr>
                          <w:u w:val="single"/>
                        </w:rPr>
                        <w:t xml:space="preserve">s, </w:t>
                      </w:r>
                      <w:proofErr w:type="gramStart"/>
                      <w:r w:rsidRPr="009564E5">
                        <w:rPr>
                          <w:u w:val="single"/>
                        </w:rPr>
                        <w:t>thyroid</w:t>
                      </w:r>
                      <w:proofErr w:type="gramEnd"/>
                      <w:r w:rsidR="008A58BD">
                        <w:rPr>
                          <w:u w:val="single"/>
                        </w:rPr>
                        <w:t xml:space="preserve"> and obesity</w:t>
                      </w:r>
                      <w:r w:rsidRPr="009564E5">
                        <w:rPr>
                          <w:u w:val="single"/>
                        </w:rPr>
                        <w:t xml:space="preserve"> referrals.</w:t>
                      </w:r>
                      <w:r>
                        <w:t xml:space="preserve">  </w:t>
                      </w:r>
                    </w:p>
                    <w:p w14:paraId="4184E02F" w14:textId="32D75F45" w:rsidR="0003171B" w:rsidRPr="004B2D0D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highlight w:val="yellow"/>
                        </w:rPr>
                      </w:pPr>
                      <w:bookmarkStart w:id="1" w:name="_Hlk74663777"/>
                      <w:r w:rsidRPr="004B2D0D">
                        <w:rPr>
                          <w:b/>
                          <w:highlight w:val="yellow"/>
                        </w:rPr>
                        <w:t xml:space="preserve">IF 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>YOUR PATIENT NEEDS TO BE SEEN WITHIN 24 HOURS</w:t>
                      </w:r>
                      <w:r w:rsidRPr="004B2D0D">
                        <w:rPr>
                          <w:b/>
                          <w:highlight w:val="yellow"/>
                        </w:rPr>
                        <w:t>,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 xml:space="preserve"> PLEASE CALL THE CLINIC DIRECTLY</w:t>
                      </w:r>
                      <w:r w:rsidR="00AC2C1F">
                        <w:rPr>
                          <w:b/>
                          <w:highlight w:val="yellow"/>
                        </w:rPr>
                        <w:t xml:space="preserve"> 402-955-3871.</w:t>
                      </w:r>
                    </w:p>
                    <w:bookmarkEnd w:id="1"/>
                    <w:p w14:paraId="21993B79" w14:textId="3226D647" w:rsidR="0003171B" w:rsidRDefault="0003171B" w:rsidP="009564E5">
                      <w:pPr>
                        <w:spacing w:after="0"/>
                        <w:ind w:firstLine="360"/>
                      </w:pPr>
                      <w:r>
                        <w:t>For priority referrals, please indicate urgency below:</w:t>
                      </w:r>
                    </w:p>
                    <w:p w14:paraId="0E8B66FA" w14:textId="7B6F7102" w:rsidR="0003171B" w:rsidRDefault="008465F0" w:rsidP="002B5F21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pict w14:anchorId="2D244FA3">
                          <v:shape id="_x0000_i1027" type="#_x0000_t75" style="width:15pt;height:13.7pt;visibility:visible;mso-wrap-style:square" o:bullet="t">
                            <v:imagedata r:id="rId5" o:title=""/>
                          </v:shape>
                        </w:pict>
                      </w:r>
                      <w:r w:rsidR="0003171B">
                        <w:t xml:space="preserve">  Urgent (within </w:t>
                      </w:r>
                      <w:r w:rsidR="00772906">
                        <w:t>1</w:t>
                      </w:r>
                      <w:r w:rsidR="0003171B">
                        <w:t xml:space="preserve"> </w:t>
                      </w:r>
                      <w:proofErr w:type="gramStart"/>
                      <w:r w:rsidR="00772906">
                        <w:t xml:space="preserve">week)  </w:t>
                      </w:r>
                      <w:r w:rsidR="0003171B">
                        <w:t xml:space="preserve"> </w:t>
                      </w:r>
                      <w:proofErr w:type="gramEnd"/>
                      <w:r w:rsidR="0003171B">
                        <w:t xml:space="preserve">         </w:t>
                      </w:r>
                      <w:r w:rsidR="0003171B" w:rsidRPr="001411D8">
                        <w:rPr>
                          <w:noProof/>
                        </w:rPr>
                        <w:drawing>
                          <wp:inline distT="0" distB="0" distL="0" distR="0" wp14:anchorId="650FEE4A" wp14:editId="2F357110">
                            <wp:extent cx="190500" cy="1714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171B">
                        <w:t xml:space="preserve"> Routine (next available appointment)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A6F" w:rsidRPr="000317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2D33E7" wp14:editId="61E7CBA0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4048125" cy="64452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4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C74E" w14:textId="77777777" w:rsidR="00AC2C1F" w:rsidRDefault="00AC2C1F" w:rsidP="00AC2C1F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ENDOCRINOLOGY CLINIC</w:t>
                            </w:r>
                          </w:p>
                          <w:p w14:paraId="6150EA9F" w14:textId="4E728687" w:rsidR="0003171B" w:rsidRPr="0003171B" w:rsidRDefault="000317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NEW </w:t>
                            </w:r>
                            <w:r w:rsidR="00741541">
                              <w:rPr>
                                <w:b/>
                                <w:sz w:val="32"/>
                              </w:rPr>
                              <w:t xml:space="preserve">APPOINTMENT </w:t>
                            </w:r>
                            <w:r w:rsidR="00C0373C">
                              <w:rPr>
                                <w:b/>
                                <w:sz w:val="32"/>
                              </w:rPr>
                              <w:t>REFERRAL</w:t>
                            </w: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33E7" id="_x0000_s1027" type="#_x0000_t202" style="position:absolute;left:0;text-align:left;margin-left:0;margin-top:28.5pt;width:318.75pt;height:50.7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" stroked="f">
                <v:textbox>
                  <w:txbxContent>
                    <w:p w14:paraId="1A9FC74E" w14:textId="77777777" w:rsidR="00AC2C1F" w:rsidRDefault="00AC2C1F" w:rsidP="00AC2C1F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ENDOCRINOLOGY CLINIC</w:t>
                      </w:r>
                    </w:p>
                    <w:p w14:paraId="6150EA9F" w14:textId="4E728687" w:rsidR="0003171B" w:rsidRPr="0003171B" w:rsidRDefault="0003171B">
                      <w:pPr>
                        <w:rPr>
                          <w:b/>
                          <w:sz w:val="32"/>
                        </w:rPr>
                      </w:pPr>
                      <w:r w:rsidRPr="0003171B">
                        <w:rPr>
                          <w:b/>
                          <w:sz w:val="32"/>
                        </w:rPr>
                        <w:t xml:space="preserve">NEW </w:t>
                      </w:r>
                      <w:r w:rsidR="00741541">
                        <w:rPr>
                          <w:b/>
                          <w:sz w:val="32"/>
                        </w:rPr>
                        <w:t xml:space="preserve">APPOINTMENT </w:t>
                      </w:r>
                      <w:r w:rsidR="00C0373C">
                        <w:rPr>
                          <w:b/>
                          <w:sz w:val="32"/>
                        </w:rPr>
                        <w:t>REFERRAL</w:t>
                      </w:r>
                      <w:r w:rsidRPr="0003171B">
                        <w:rPr>
                          <w:b/>
                          <w:sz w:val="32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71B">
        <w:rPr>
          <w:noProof/>
        </w:rPr>
        <w:drawing>
          <wp:inline distT="0" distB="0" distL="0" distR="0" wp14:anchorId="44D2683A" wp14:editId="56F541AD">
            <wp:extent cx="2114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7C1E" w14:textId="473B8A11" w:rsidR="0003171B" w:rsidRPr="00741541" w:rsidRDefault="0003171B" w:rsidP="009564E5">
      <w:pPr>
        <w:spacing w:after="0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E56410" wp14:editId="103C87F7">
                <wp:simplePos x="0" y="0"/>
                <wp:positionH relativeFrom="column">
                  <wp:posOffset>-5715000</wp:posOffset>
                </wp:positionH>
                <wp:positionV relativeFrom="paragraph">
                  <wp:posOffset>1555750</wp:posOffset>
                </wp:positionV>
                <wp:extent cx="171450" cy="152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28D0" id="Rectangle 3" o:spid="_x0000_s1026" style="position:absolute;margin-left:-450pt;margin-top:122.5pt;width:13.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" filled="f" strokecolor="black [3213]" strokeweight="2.25pt"/>
            </w:pict>
          </mc:Fallback>
        </mc:AlternateContent>
      </w:r>
      <w:r w:rsidRPr="00741541">
        <w:rPr>
          <w:rFonts w:cs="Arial"/>
          <w:b/>
        </w:rPr>
        <w:t>PATIENT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84"/>
        <w:gridCol w:w="1404"/>
        <w:gridCol w:w="11"/>
        <w:gridCol w:w="1572"/>
        <w:gridCol w:w="4514"/>
      </w:tblGrid>
      <w:tr w:rsidR="0003171B" w14:paraId="1E809CE6" w14:textId="77777777" w:rsidTr="00E34A6F">
        <w:tc>
          <w:tcPr>
            <w:tcW w:w="3384" w:type="dxa"/>
          </w:tcPr>
          <w:p w14:paraId="44CD5F6B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Patient Last Name:</w:t>
            </w:r>
          </w:p>
        </w:tc>
        <w:tc>
          <w:tcPr>
            <w:tcW w:w="2987" w:type="dxa"/>
            <w:gridSpan w:val="3"/>
          </w:tcPr>
          <w:p w14:paraId="15D26184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First:</w:t>
            </w:r>
          </w:p>
        </w:tc>
        <w:tc>
          <w:tcPr>
            <w:tcW w:w="4514" w:type="dxa"/>
          </w:tcPr>
          <w:p w14:paraId="42F3D008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Middle:</w:t>
            </w:r>
          </w:p>
        </w:tc>
      </w:tr>
      <w:tr w:rsidR="0003171B" w14:paraId="152B23BD" w14:textId="77777777" w:rsidTr="00E34A6F">
        <w:tc>
          <w:tcPr>
            <w:tcW w:w="3384" w:type="dxa"/>
          </w:tcPr>
          <w:p w14:paraId="470FDCCD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7501" w:type="dxa"/>
            <w:gridSpan w:val="4"/>
          </w:tcPr>
          <w:p w14:paraId="4696759F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8D383" wp14:editId="08173F0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5204" id="Rectangle 7" o:spid="_x0000_s1026" style="position:absolute;margin-left:94.35pt;margin-top:2.25pt;width:10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DAB64D" wp14:editId="2790AD5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290B4" id="Rectangle 5" o:spid="_x0000_s1026" style="position:absolute;margin-left:28.35pt;margin-top:2.3pt;width:9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ZlAIAAIM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Sex:           Male                  Female   </w:t>
            </w:r>
          </w:p>
        </w:tc>
      </w:tr>
      <w:tr w:rsidR="0003171B" w14:paraId="2727DBA5" w14:textId="77777777" w:rsidTr="00E34A6F">
        <w:tc>
          <w:tcPr>
            <w:tcW w:w="10885" w:type="dxa"/>
            <w:gridSpan w:val="5"/>
          </w:tcPr>
          <w:p w14:paraId="3306CE5F" w14:textId="77777777" w:rsidR="0003171B" w:rsidRDefault="00E84951" w:rsidP="00E84951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>Address:                                                   C</w:t>
            </w:r>
            <w:r w:rsidR="0003171B">
              <w:rPr>
                <w:rFonts w:cs="Arial"/>
              </w:rPr>
              <w:t>ity</w:t>
            </w:r>
            <w:r>
              <w:rPr>
                <w:rFonts w:cs="Arial"/>
              </w:rPr>
              <w:t xml:space="preserve">:                                         </w:t>
            </w:r>
            <w:r w:rsidR="0003171B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:                            </w:t>
            </w:r>
            <w:r w:rsidR="0003171B">
              <w:rPr>
                <w:rFonts w:cs="Arial"/>
              </w:rPr>
              <w:t>Zip Code:</w:t>
            </w:r>
          </w:p>
        </w:tc>
      </w:tr>
      <w:tr w:rsidR="0003171B" w14:paraId="177B53EC" w14:textId="77777777" w:rsidTr="00E34A6F">
        <w:tc>
          <w:tcPr>
            <w:tcW w:w="10885" w:type="dxa"/>
            <w:gridSpan w:val="5"/>
          </w:tcPr>
          <w:p w14:paraId="3F220735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Parent(s)/Legal Guardian(s) Name:</w:t>
            </w:r>
          </w:p>
        </w:tc>
      </w:tr>
      <w:tr w:rsidR="0003171B" w14:paraId="0A28DEE4" w14:textId="77777777" w:rsidTr="00E34A6F">
        <w:tc>
          <w:tcPr>
            <w:tcW w:w="10885" w:type="dxa"/>
            <w:gridSpan w:val="5"/>
          </w:tcPr>
          <w:p w14:paraId="714F4C23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Parent(s)/Legal Guardian(s) Phone Number(s):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 )           </w:t>
            </w:r>
            <w:r w:rsidR="00E84951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(    )          </w:t>
            </w:r>
            <w:r w:rsidR="00E84951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(    )                                            </w:t>
            </w:r>
          </w:p>
        </w:tc>
      </w:tr>
      <w:tr w:rsidR="00741541" w14:paraId="167EB4F1" w14:textId="77777777" w:rsidTr="00E34A6F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CFB9430" w14:textId="215F1993" w:rsidR="00741541" w:rsidRDefault="005A3BED" w:rsidP="0028387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41541">
              <w:rPr>
                <w:rFonts w:cs="Arial"/>
              </w:rPr>
              <w:t>mail:</w:t>
            </w: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3A70DA97" w14:textId="77777777" w:rsidR="00741541" w:rsidRDefault="00741541" w:rsidP="00283876">
            <w:pPr>
              <w:rPr>
                <w:rFonts w:cs="Arial"/>
              </w:rPr>
            </w:pPr>
            <w:r>
              <w:rPr>
                <w:rFonts w:cs="Arial"/>
              </w:rPr>
              <w:t>Insurance Plan:</w:t>
            </w:r>
          </w:p>
        </w:tc>
      </w:tr>
      <w:tr w:rsidR="0003171B" w14:paraId="57122161" w14:textId="77777777" w:rsidTr="00E34A6F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C1D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56EF18" wp14:editId="461F5BA9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7EAF9" id="Rectangle 8" o:spid="_x0000_s1026" style="position:absolute;margin-left:93pt;margin-top:1.7pt;width:9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pkwIAAIM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Interpreter Needed:       Yes      Language: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E9B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Primary Care Physician Name:</w:t>
            </w:r>
          </w:p>
        </w:tc>
      </w:tr>
    </w:tbl>
    <w:p w14:paraId="6D97749B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6614D80" w14:textId="77777777" w:rsidR="0003171B" w:rsidRPr="00741541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REFERRING PHYSICIAN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6097"/>
      </w:tblGrid>
      <w:tr w:rsidR="00741541" w:rsidRPr="00741541" w14:paraId="05384E22" w14:textId="77777777" w:rsidTr="00E34A6F">
        <w:tc>
          <w:tcPr>
            <w:tcW w:w="4788" w:type="dxa"/>
          </w:tcPr>
          <w:p w14:paraId="3DE7169E" w14:textId="77777777" w:rsidR="0088294E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Referring Provider</w:t>
            </w:r>
            <w:r w:rsidR="0088294E">
              <w:rPr>
                <w:rFonts w:cs="Arial"/>
              </w:rPr>
              <w:t xml:space="preserve"> Name</w:t>
            </w:r>
            <w:r w:rsidRPr="00741541">
              <w:rPr>
                <w:rFonts w:cs="Arial"/>
              </w:rPr>
              <w:t>:</w:t>
            </w:r>
          </w:p>
        </w:tc>
        <w:tc>
          <w:tcPr>
            <w:tcW w:w="6097" w:type="dxa"/>
          </w:tcPr>
          <w:p w14:paraId="655B938C" w14:textId="77777777" w:rsidR="00741541" w:rsidRPr="006D4888" w:rsidRDefault="00741541" w:rsidP="0088294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ind w:hanging="644"/>
              <w:rPr>
                <w:rFonts w:cs="Arial"/>
              </w:rPr>
            </w:pPr>
            <w:r w:rsidRPr="006D4888">
              <w:rPr>
                <w:rFonts w:cs="Arial"/>
              </w:rPr>
              <w:t xml:space="preserve">Primary Care Provider  </w:t>
            </w:r>
            <w:r w:rsidRPr="00741541">
              <w:rPr>
                <w:noProof/>
              </w:rPr>
              <w:drawing>
                <wp:inline distT="0" distB="0" distL="0" distR="0" wp14:anchorId="3C0C4A9F" wp14:editId="3E9782A3">
                  <wp:extent cx="171450" cy="15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888">
              <w:rPr>
                <w:rFonts w:cs="Arial"/>
              </w:rPr>
              <w:t xml:space="preserve"> Other:</w:t>
            </w:r>
          </w:p>
        </w:tc>
      </w:tr>
      <w:tr w:rsidR="0088294E" w:rsidRPr="00741541" w14:paraId="22C84FFB" w14:textId="77777777" w:rsidTr="00E34A6F">
        <w:tc>
          <w:tcPr>
            <w:tcW w:w="4788" w:type="dxa"/>
          </w:tcPr>
          <w:p w14:paraId="5C1A33E2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Provider NPI#: </w:t>
            </w:r>
          </w:p>
        </w:tc>
        <w:tc>
          <w:tcPr>
            <w:tcW w:w="6097" w:type="dxa"/>
          </w:tcPr>
          <w:p w14:paraId="74455484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>Practice Address</w:t>
            </w:r>
            <w:r w:rsidRPr="00741541">
              <w:rPr>
                <w:rFonts w:cs="Arial"/>
              </w:rPr>
              <w:t>:</w:t>
            </w:r>
          </w:p>
        </w:tc>
      </w:tr>
      <w:tr w:rsidR="00741541" w:rsidRPr="00741541" w14:paraId="294EC6A8" w14:textId="77777777" w:rsidTr="00E34A6F">
        <w:tc>
          <w:tcPr>
            <w:tcW w:w="4788" w:type="dxa"/>
          </w:tcPr>
          <w:p w14:paraId="79B105C1" w14:textId="77777777" w:rsidR="00741541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Fax Number:</w:t>
            </w:r>
          </w:p>
        </w:tc>
        <w:tc>
          <w:tcPr>
            <w:tcW w:w="6097" w:type="dxa"/>
          </w:tcPr>
          <w:p w14:paraId="1736B873" w14:textId="77777777" w:rsidR="00741541" w:rsidRPr="00741541" w:rsidRDefault="0088294E" w:rsidP="0003171B">
            <w:pPr>
              <w:rPr>
                <w:rFonts w:cs="Arial"/>
                <w:b/>
              </w:rPr>
            </w:pPr>
            <w:r>
              <w:rPr>
                <w:rFonts w:cs="Arial"/>
              </w:rPr>
              <w:t>Phone</w:t>
            </w:r>
            <w:r w:rsidRPr="00741541">
              <w:rPr>
                <w:rFonts w:cs="Arial"/>
              </w:rPr>
              <w:t xml:space="preserve"> Number:</w:t>
            </w:r>
          </w:p>
        </w:tc>
      </w:tr>
    </w:tbl>
    <w:p w14:paraId="4E27DB52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A15ACC8" w14:textId="42C41EBF" w:rsidR="0003171B" w:rsidRDefault="009741FF" w:rsidP="0074154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REASON FOR REFERRAL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661FA" w14:paraId="219A10EE" w14:textId="77777777" w:rsidTr="003661FA">
        <w:trPr>
          <w:trHeight w:val="458"/>
        </w:trPr>
        <w:tc>
          <w:tcPr>
            <w:tcW w:w="10885" w:type="dxa"/>
          </w:tcPr>
          <w:p w14:paraId="5C92663F" w14:textId="08BFE0C7" w:rsidR="003661FA" w:rsidRPr="00741541" w:rsidRDefault="003661FA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Reason for Visit:        </w:t>
            </w:r>
            <w:r w:rsidRPr="00741541">
              <w:rPr>
                <w:noProof/>
              </w:rPr>
              <w:drawing>
                <wp:inline distT="0" distB="0" distL="0" distR="0" wp14:anchorId="557B8EFD" wp14:editId="00296FB5">
                  <wp:extent cx="171450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New Patient          </w:t>
            </w:r>
            <w:r w:rsidRPr="00741541">
              <w:rPr>
                <w:noProof/>
              </w:rPr>
              <w:drawing>
                <wp:inline distT="0" distB="0" distL="0" distR="0" wp14:anchorId="50AF2687" wp14:editId="6A65F696">
                  <wp:extent cx="171450" cy="154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Second Opinion       </w:t>
            </w:r>
            <w:r w:rsidRPr="00741541">
              <w:rPr>
                <w:noProof/>
              </w:rPr>
              <w:drawing>
                <wp:inline distT="0" distB="0" distL="0" distR="0" wp14:anchorId="241C1A1A" wp14:editId="65221243">
                  <wp:extent cx="171450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Follow Up</w:t>
            </w:r>
          </w:p>
        </w:tc>
      </w:tr>
      <w:tr w:rsidR="006D4888" w14:paraId="2E549E30" w14:textId="77777777" w:rsidTr="00E34A6F">
        <w:trPr>
          <w:trHeight w:val="547"/>
        </w:trPr>
        <w:tc>
          <w:tcPr>
            <w:tcW w:w="10885" w:type="dxa"/>
          </w:tcPr>
          <w:p w14:paraId="2E884C82" w14:textId="2CA78F20" w:rsidR="006D4888" w:rsidRDefault="009564E5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Specific </w:t>
            </w:r>
            <w:r w:rsidR="006D4888">
              <w:rPr>
                <w:rFonts w:cs="Arial"/>
              </w:rPr>
              <w:t>Reason for Referral</w:t>
            </w:r>
            <w:r w:rsidR="00C23A05">
              <w:rPr>
                <w:rFonts w:cs="Arial"/>
              </w:rPr>
              <w:t>:</w:t>
            </w:r>
          </w:p>
          <w:p w14:paraId="32157477" w14:textId="77777777" w:rsidR="002367BF" w:rsidRDefault="002367BF" w:rsidP="00741541">
            <w:pPr>
              <w:spacing w:after="0" w:line="240" w:lineRule="auto"/>
              <w:rPr>
                <w:rFonts w:cs="Arial"/>
              </w:rPr>
            </w:pPr>
          </w:p>
          <w:p w14:paraId="01297405" w14:textId="7C21D012" w:rsidR="009564E5" w:rsidRPr="006D4888" w:rsidRDefault="009564E5" w:rsidP="00741541">
            <w:pPr>
              <w:spacing w:after="0" w:line="240" w:lineRule="auto"/>
              <w:rPr>
                <w:rFonts w:cs="Arial"/>
              </w:rPr>
            </w:pPr>
          </w:p>
        </w:tc>
      </w:tr>
      <w:tr w:rsidR="00C23A05" w14:paraId="38E7326B" w14:textId="77777777" w:rsidTr="00E34A6F">
        <w:trPr>
          <w:trHeight w:val="547"/>
        </w:trPr>
        <w:tc>
          <w:tcPr>
            <w:tcW w:w="10885" w:type="dxa"/>
          </w:tcPr>
          <w:p w14:paraId="1FFFF1AD" w14:textId="5758902C" w:rsidR="00C23A05" w:rsidRDefault="00C23A05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Diagnosis: </w:t>
            </w:r>
          </w:p>
        </w:tc>
      </w:tr>
    </w:tbl>
    <w:p w14:paraId="6CE0BFC9" w14:textId="28705CE2" w:rsidR="00996C89" w:rsidRPr="00996C89" w:rsidRDefault="009564E5" w:rsidP="00772906">
      <w:pPr>
        <w:rPr>
          <w:b/>
          <w:bCs/>
        </w:rPr>
      </w:pPr>
      <w:r w:rsidRPr="009564E5">
        <w:rPr>
          <w:b/>
          <w:bCs/>
        </w:rPr>
        <w:lastRenderedPageBreak/>
        <w:t>Pre-Diabetes Referral</w:t>
      </w:r>
      <w:r w:rsidR="006F25D9">
        <w:rPr>
          <w:b/>
          <w:bCs/>
        </w:rPr>
        <w:t>s</w:t>
      </w:r>
      <w:r w:rsidRPr="009564E5">
        <w:rPr>
          <w:b/>
          <w:bCs/>
        </w:rPr>
        <w:t>:</w:t>
      </w:r>
    </w:p>
    <w:p w14:paraId="2A9DC480" w14:textId="7A192F85" w:rsidR="003661FA" w:rsidRDefault="003661FA" w:rsidP="008A58BD">
      <w:pPr>
        <w:pStyle w:val="ListParagraph"/>
        <w:numPr>
          <w:ilvl w:val="0"/>
          <w:numId w:val="9"/>
        </w:numPr>
      </w:pPr>
      <w:r>
        <w:t>If A1C is 6.0</w:t>
      </w:r>
      <w:r w:rsidR="00D00EDB">
        <w:t>%</w:t>
      </w:r>
      <w:r w:rsidR="005E4C54">
        <w:t xml:space="preserve"> </w:t>
      </w:r>
      <w:r w:rsidR="008A58BD">
        <w:t xml:space="preserve">or higher, refer to Endocrinology. </w:t>
      </w:r>
    </w:p>
    <w:p w14:paraId="3340ECF4" w14:textId="7BA603DE" w:rsidR="008A58BD" w:rsidRDefault="008A58BD" w:rsidP="008A58BD">
      <w:pPr>
        <w:pStyle w:val="ListParagraph"/>
        <w:numPr>
          <w:ilvl w:val="0"/>
          <w:numId w:val="9"/>
        </w:numPr>
      </w:pPr>
      <w:r>
        <w:t xml:space="preserve">If the A1C is less than 6.0%, refer to Weight and Wellness. </w:t>
      </w:r>
    </w:p>
    <w:p w14:paraId="4F1D7159" w14:textId="76F86BA8" w:rsidR="009564E5" w:rsidRPr="009564E5" w:rsidRDefault="00E558B6" w:rsidP="00772906">
      <w:pPr>
        <w:rPr>
          <w:b/>
          <w:bCs/>
        </w:rPr>
      </w:pPr>
      <w:bookmarkStart w:id="2" w:name="_Hlk132117823"/>
      <w:r>
        <w:rPr>
          <w:b/>
          <w:bCs/>
        </w:rPr>
        <w:t>T</w:t>
      </w:r>
      <w:r w:rsidR="009564E5" w:rsidRPr="009564E5">
        <w:rPr>
          <w:b/>
          <w:bCs/>
        </w:rPr>
        <w:t>hyroid Referral</w:t>
      </w:r>
      <w:r w:rsidR="00996C89">
        <w:rPr>
          <w:b/>
          <w:bCs/>
        </w:rPr>
        <w:t>s</w:t>
      </w:r>
      <w:r w:rsidR="009564E5" w:rsidRPr="009564E5">
        <w:rPr>
          <w:b/>
          <w:bCs/>
        </w:rPr>
        <w:t>:</w:t>
      </w:r>
    </w:p>
    <w:bookmarkEnd w:id="2"/>
    <w:p w14:paraId="333FA2FD" w14:textId="045B7848" w:rsidR="009564E5" w:rsidRPr="008465F0" w:rsidRDefault="009564E5" w:rsidP="00996C89">
      <w:pPr>
        <w:pStyle w:val="ListParagraph"/>
        <w:numPr>
          <w:ilvl w:val="0"/>
          <w:numId w:val="6"/>
        </w:numPr>
        <w:rPr>
          <w:u w:val="single"/>
        </w:rPr>
      </w:pPr>
      <w:r w:rsidRPr="008465F0">
        <w:rPr>
          <w:i/>
          <w:iCs/>
          <w:u w:val="single"/>
        </w:rPr>
        <w:t>Urgent referral if</w:t>
      </w:r>
      <w:r w:rsidR="00996C89" w:rsidRPr="008465F0">
        <w:rPr>
          <w:i/>
          <w:iCs/>
          <w:u w:val="single"/>
        </w:rPr>
        <w:t xml:space="preserve"> the patient has Congenital Hypothyroidism</w:t>
      </w:r>
      <w:r w:rsidR="00996C89" w:rsidRPr="008465F0">
        <w:rPr>
          <w:u w:val="single"/>
        </w:rPr>
        <w:t xml:space="preserve">. </w:t>
      </w:r>
    </w:p>
    <w:p w14:paraId="37BC8241" w14:textId="5E41B398" w:rsidR="00996C89" w:rsidRDefault="00996C89" w:rsidP="00996C89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TSH &gt;10 with normal or low Free T4. </w:t>
      </w:r>
      <w:r w:rsidRPr="00996C89">
        <w:rPr>
          <w:b/>
          <w:bCs/>
        </w:rPr>
        <w:t xml:space="preserve">Please call the Physician Priority Line at 855-850-5437 for further guidance and to start treatment. </w:t>
      </w:r>
    </w:p>
    <w:p w14:paraId="7569E183" w14:textId="1FB37768" w:rsidR="00D37880" w:rsidRDefault="00D37880" w:rsidP="00D37880">
      <w:pPr>
        <w:pStyle w:val="ListParagraph"/>
        <w:numPr>
          <w:ilvl w:val="0"/>
          <w:numId w:val="6"/>
        </w:numPr>
      </w:pPr>
      <w:r>
        <w:t>TSH is 5-9 with normal</w:t>
      </w:r>
      <w:r w:rsidR="00855A83">
        <w:t xml:space="preserve"> Free</w:t>
      </w:r>
      <w:r>
        <w:t xml:space="preserve"> T4 please </w:t>
      </w:r>
      <w:r w:rsidRPr="00996C89">
        <w:rPr>
          <w:b/>
          <w:bCs/>
        </w:rPr>
        <w:t>repeat the labs in 1-2 months and include TPO Ab, TG Ab.</w:t>
      </w:r>
      <w:r>
        <w:t xml:space="preserve"> If the labs are still abnormal or the antibodies are positive, please fax in a routine referral</w:t>
      </w:r>
      <w:r w:rsidR="008465F0">
        <w:t xml:space="preserve"> to Endocrinology</w:t>
      </w:r>
      <w:r>
        <w:t xml:space="preserve">. </w:t>
      </w:r>
    </w:p>
    <w:p w14:paraId="05B73FFF" w14:textId="37C8999A" w:rsidR="00996C89" w:rsidRPr="00996C89" w:rsidRDefault="00996C89" w:rsidP="00996C89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TSH is low and Free T4 is high. </w:t>
      </w:r>
      <w:r w:rsidRPr="00996C89">
        <w:rPr>
          <w:b/>
          <w:bCs/>
        </w:rPr>
        <w:t xml:space="preserve">Please call the Physician Priority Line at 855-850-5437 for further guidance and to start treatment. </w:t>
      </w:r>
    </w:p>
    <w:p w14:paraId="2409BA22" w14:textId="42E42494" w:rsidR="00996C89" w:rsidRDefault="00996C89" w:rsidP="00996C89">
      <w:pPr>
        <w:pStyle w:val="ListParagraph"/>
        <w:numPr>
          <w:ilvl w:val="0"/>
          <w:numId w:val="6"/>
        </w:numPr>
      </w:pPr>
      <w:r w:rsidRPr="00996C89">
        <w:rPr>
          <w:u w:val="single"/>
        </w:rPr>
        <w:t>For Hyperthyroidism</w:t>
      </w:r>
      <w:r>
        <w:t xml:space="preserve">: </w:t>
      </w:r>
    </w:p>
    <w:p w14:paraId="26DCBFC0" w14:textId="39D6A7A7" w:rsidR="00996C89" w:rsidRPr="00D37880" w:rsidRDefault="00996C89" w:rsidP="00996C89">
      <w:pPr>
        <w:pStyle w:val="ListParagraph"/>
      </w:pPr>
      <w:r>
        <w:t xml:space="preserve">If TSH is low with a normal Free T4 this </w:t>
      </w:r>
      <w:r w:rsidR="00D37880">
        <w:t>may be</w:t>
      </w:r>
      <w:r>
        <w:t xml:space="preserve"> subclinical hyperthyroidism. </w:t>
      </w:r>
      <w:r w:rsidRPr="00996C89">
        <w:rPr>
          <w:b/>
          <w:bCs/>
        </w:rPr>
        <w:t xml:space="preserve">Please repeat labs in 1 month and include </w:t>
      </w:r>
      <w:r w:rsidR="007B2C0D">
        <w:rPr>
          <w:b/>
          <w:bCs/>
        </w:rPr>
        <w:t xml:space="preserve">Total </w:t>
      </w:r>
      <w:r w:rsidRPr="00996C89">
        <w:rPr>
          <w:b/>
          <w:bCs/>
        </w:rPr>
        <w:t xml:space="preserve">T3, TSI, TPO Ab, TG Ab. </w:t>
      </w:r>
      <w:r w:rsidR="00D37880" w:rsidRPr="00D37880">
        <w:t>If patient is symptomatic</w:t>
      </w:r>
      <w:r w:rsidR="00D37880">
        <w:rPr>
          <w:b/>
          <w:bCs/>
        </w:rPr>
        <w:t xml:space="preserve"> </w:t>
      </w:r>
      <w:r w:rsidR="00D37880" w:rsidRPr="00D37880">
        <w:t>(heat intolerance, palpitations, high BP, tremors, weight loss) please contact the Physician Priority Line at 855-850-5437 for further guidance.</w:t>
      </w:r>
    </w:p>
    <w:p w14:paraId="1749419A" w14:textId="64BD9206" w:rsidR="00996C89" w:rsidRDefault="00996C89" w:rsidP="00772906">
      <w:pPr>
        <w:pStyle w:val="ListParagraph"/>
        <w:numPr>
          <w:ilvl w:val="0"/>
          <w:numId w:val="6"/>
        </w:numPr>
      </w:pPr>
      <w:r>
        <w:t xml:space="preserve">If thyroid labs are </w:t>
      </w:r>
      <w:r w:rsidR="003661FA">
        <w:t>inconclusive,</w:t>
      </w:r>
      <w:r>
        <w:t xml:space="preserve"> please contact the</w:t>
      </w:r>
      <w:r w:rsidRPr="00996C89">
        <w:t xml:space="preserve"> Physician Priority Line at 855-850-5437 for further guidance</w:t>
      </w:r>
      <w:r>
        <w:t>.</w:t>
      </w:r>
    </w:p>
    <w:p w14:paraId="63B910E9" w14:textId="6D70C3FE" w:rsidR="008A58BD" w:rsidRDefault="008A58BD" w:rsidP="008A58BD">
      <w:pPr>
        <w:rPr>
          <w:b/>
          <w:bCs/>
        </w:rPr>
      </w:pPr>
      <w:r>
        <w:rPr>
          <w:b/>
          <w:bCs/>
        </w:rPr>
        <w:t>Obesity</w:t>
      </w:r>
      <w:r w:rsidRPr="008A58BD">
        <w:rPr>
          <w:b/>
          <w:bCs/>
        </w:rPr>
        <w:t xml:space="preserve"> Referrals:</w:t>
      </w:r>
    </w:p>
    <w:p w14:paraId="1A1BE934" w14:textId="4A94DF52" w:rsidR="008A58BD" w:rsidRDefault="008A58BD" w:rsidP="008A58BD">
      <w:pPr>
        <w:pStyle w:val="ListParagraph"/>
        <w:numPr>
          <w:ilvl w:val="0"/>
          <w:numId w:val="8"/>
        </w:numPr>
      </w:pPr>
      <w:r>
        <w:t xml:space="preserve">If the patient is under 5 years of age, refer to Endocrinology.   </w:t>
      </w:r>
    </w:p>
    <w:p w14:paraId="3183D6F4" w14:textId="188791C7" w:rsidR="008A58BD" w:rsidRPr="008A58BD" w:rsidRDefault="008A58BD" w:rsidP="008A58BD">
      <w:pPr>
        <w:pStyle w:val="ListParagraph"/>
        <w:numPr>
          <w:ilvl w:val="0"/>
          <w:numId w:val="8"/>
        </w:numPr>
      </w:pPr>
      <w:r>
        <w:t xml:space="preserve">If the patient is 5 years of age or older, refer to Weight and Wellness. </w:t>
      </w:r>
    </w:p>
    <w:p w14:paraId="65FE4203" w14:textId="77777777" w:rsidR="008A58BD" w:rsidRPr="00741541" w:rsidRDefault="008A58BD" w:rsidP="008A58BD"/>
    <w:sectPr w:rsidR="008A58BD" w:rsidRPr="00741541" w:rsidSect="0095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2D33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7pt;visibility:visible;mso-wrap-style:square" o:bullet="t">
        <v:imagedata r:id="rId1" o:title=""/>
      </v:shape>
    </w:pict>
  </w:numPicBullet>
  <w:abstractNum w:abstractNumId="0" w15:restartNumberingAfterBreak="0">
    <w:nsid w:val="02C16806"/>
    <w:multiLevelType w:val="hybridMultilevel"/>
    <w:tmpl w:val="9B22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346"/>
    <w:multiLevelType w:val="hybridMultilevel"/>
    <w:tmpl w:val="1434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0EB"/>
    <w:multiLevelType w:val="hybridMultilevel"/>
    <w:tmpl w:val="8D78AA4E"/>
    <w:lvl w:ilvl="0" w:tplc="E9B4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C5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4E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A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E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6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E7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F8220B"/>
    <w:multiLevelType w:val="hybridMultilevel"/>
    <w:tmpl w:val="4CA83C40"/>
    <w:lvl w:ilvl="0" w:tplc="E158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A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C7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1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F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8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C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7266F"/>
    <w:multiLevelType w:val="hybridMultilevel"/>
    <w:tmpl w:val="64B2698E"/>
    <w:lvl w:ilvl="0" w:tplc="F64E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0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4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6B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A9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213BCE"/>
    <w:multiLevelType w:val="hybridMultilevel"/>
    <w:tmpl w:val="2FB6E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7076"/>
    <w:multiLevelType w:val="hybridMultilevel"/>
    <w:tmpl w:val="7A9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A2789"/>
    <w:multiLevelType w:val="hybridMultilevel"/>
    <w:tmpl w:val="9B221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079D"/>
    <w:multiLevelType w:val="hybridMultilevel"/>
    <w:tmpl w:val="A3AA59E2"/>
    <w:lvl w:ilvl="0" w:tplc="9FDAE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E8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F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2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D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29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7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0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221214">
    <w:abstractNumId w:val="6"/>
  </w:num>
  <w:num w:numId="2" w16cid:durableId="1936667380">
    <w:abstractNumId w:val="8"/>
  </w:num>
  <w:num w:numId="3" w16cid:durableId="73170455">
    <w:abstractNumId w:val="3"/>
  </w:num>
  <w:num w:numId="4" w16cid:durableId="1204555714">
    <w:abstractNumId w:val="4"/>
  </w:num>
  <w:num w:numId="5" w16cid:durableId="1208225362">
    <w:abstractNumId w:val="2"/>
  </w:num>
  <w:num w:numId="6" w16cid:durableId="1495291972">
    <w:abstractNumId w:val="0"/>
  </w:num>
  <w:num w:numId="7" w16cid:durableId="1547327166">
    <w:abstractNumId w:val="7"/>
  </w:num>
  <w:num w:numId="8" w16cid:durableId="1959070010">
    <w:abstractNumId w:val="1"/>
  </w:num>
  <w:num w:numId="9" w16cid:durableId="216203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1B"/>
    <w:rsid w:val="000269F5"/>
    <w:rsid w:val="0003171B"/>
    <w:rsid w:val="000816E8"/>
    <w:rsid w:val="002367BF"/>
    <w:rsid w:val="002B5F21"/>
    <w:rsid w:val="00323BA6"/>
    <w:rsid w:val="003661FA"/>
    <w:rsid w:val="004B2D0D"/>
    <w:rsid w:val="00520B56"/>
    <w:rsid w:val="005A3BED"/>
    <w:rsid w:val="005E4C54"/>
    <w:rsid w:val="00612B34"/>
    <w:rsid w:val="006A1AB0"/>
    <w:rsid w:val="006D4888"/>
    <w:rsid w:val="006F25D9"/>
    <w:rsid w:val="00741541"/>
    <w:rsid w:val="00772906"/>
    <w:rsid w:val="007B2C0D"/>
    <w:rsid w:val="008442E4"/>
    <w:rsid w:val="008465F0"/>
    <w:rsid w:val="00855A83"/>
    <w:rsid w:val="00866DE7"/>
    <w:rsid w:val="0088294E"/>
    <w:rsid w:val="008A58BD"/>
    <w:rsid w:val="00944CCB"/>
    <w:rsid w:val="009564E5"/>
    <w:rsid w:val="009741FF"/>
    <w:rsid w:val="00996C89"/>
    <w:rsid w:val="00A27A24"/>
    <w:rsid w:val="00A803FA"/>
    <w:rsid w:val="00AC2C1F"/>
    <w:rsid w:val="00C0373C"/>
    <w:rsid w:val="00C23A05"/>
    <w:rsid w:val="00C551EC"/>
    <w:rsid w:val="00D00EDB"/>
    <w:rsid w:val="00D37880"/>
    <w:rsid w:val="00D5216B"/>
    <w:rsid w:val="00E34A6F"/>
    <w:rsid w:val="00E558B6"/>
    <w:rsid w:val="00E84951"/>
    <w:rsid w:val="00EF2324"/>
    <w:rsid w:val="00F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4DE0B"/>
  <w15:chartTrackingRefBased/>
  <w15:docId w15:val="{4ADF78B1-9462-4706-ACB9-D7D35C4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1B"/>
    <w:pPr>
      <w:ind w:left="720"/>
      <w:contextualSpacing/>
    </w:pPr>
  </w:style>
  <w:style w:type="table" w:styleId="TableGrid">
    <w:name w:val="Table Grid"/>
    <w:basedOn w:val="TableNormal"/>
    <w:uiPriority w:val="59"/>
    <w:rsid w:val="0003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Oden</dc:creator>
  <cp:keywords/>
  <dc:description/>
  <cp:lastModifiedBy>Kun, Kelley</cp:lastModifiedBy>
  <cp:revision>3</cp:revision>
  <cp:lastPrinted>2023-04-11T15:56:00Z</cp:lastPrinted>
  <dcterms:created xsi:type="dcterms:W3CDTF">2023-04-11T20:09:00Z</dcterms:created>
  <dcterms:modified xsi:type="dcterms:W3CDTF">2023-04-11T20:10:00Z</dcterms:modified>
</cp:coreProperties>
</file>